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EFD7" w14:textId="77777777" w:rsidR="00272596" w:rsidRPr="00870BBF" w:rsidRDefault="00272596" w:rsidP="00272596">
      <w:pPr>
        <w:rPr>
          <w:b/>
          <w:bCs/>
          <w:sz w:val="32"/>
          <w:szCs w:val="32"/>
          <w:lang w:val="en-US"/>
        </w:rPr>
      </w:pPr>
      <w:r w:rsidRPr="00870BBF">
        <w:rPr>
          <w:b/>
          <w:bCs/>
          <w:sz w:val="32"/>
          <w:szCs w:val="32"/>
          <w:lang w:val="en-US"/>
        </w:rPr>
        <w:t>Rumbos accessibility</w:t>
      </w:r>
    </w:p>
    <w:p w14:paraId="4EC0F6A1" w14:textId="798905F7" w:rsidR="00272596" w:rsidRPr="00272596" w:rsidRDefault="00272596" w:rsidP="00272596">
      <w:pPr>
        <w:rPr>
          <w:b/>
          <w:bCs/>
          <w:sz w:val="32"/>
          <w:szCs w:val="32"/>
          <w:lang w:val="en-US"/>
        </w:rPr>
      </w:pPr>
      <w:r w:rsidRPr="00272596">
        <w:rPr>
          <w:b/>
          <w:bCs/>
          <w:sz w:val="32"/>
          <w:szCs w:val="32"/>
          <w:lang w:val="en-US"/>
        </w:rPr>
        <w:t xml:space="preserve">Newsletter </w:t>
      </w:r>
      <w:r w:rsidRPr="00272596">
        <w:rPr>
          <w:b/>
          <w:sz w:val="32"/>
          <w:szCs w:val="32"/>
          <w:lang w:val="en-US"/>
        </w:rPr>
        <w:t xml:space="preserve">2020 </w:t>
      </w:r>
    </w:p>
    <w:p w14:paraId="5C0FE396" w14:textId="3FD3DC75" w:rsidR="00520205" w:rsidRPr="003E353B" w:rsidRDefault="005F5118" w:rsidP="007E4931">
      <w:pPr>
        <w:tabs>
          <w:tab w:val="left" w:pos="993"/>
        </w:tabs>
        <w:jc w:val="both"/>
        <w:rPr>
          <w:lang w:val="en-US"/>
        </w:rPr>
      </w:pPr>
      <w:r w:rsidRPr="003E353B">
        <w:rPr>
          <w:lang w:val="en-US"/>
        </w:rPr>
        <w:t xml:space="preserve">In the context of the Covid-19 pandemic, we prioritize </w:t>
      </w:r>
      <w:r w:rsidR="00CF6F4E" w:rsidRPr="003E353B">
        <w:rPr>
          <w:lang w:val="en-US"/>
        </w:rPr>
        <w:t>accompanying persons with disabilities</w:t>
      </w:r>
      <w:r w:rsidR="006F5BDF" w:rsidRPr="003E353B">
        <w:rPr>
          <w:lang w:val="en-US"/>
        </w:rPr>
        <w:t xml:space="preserve">. </w:t>
      </w:r>
      <w:r w:rsidR="004951B5" w:rsidRPr="003E353B">
        <w:rPr>
          <w:lang w:val="en-US"/>
        </w:rPr>
        <w:t xml:space="preserve">At the same time, we </w:t>
      </w:r>
      <w:r w:rsidR="00077065" w:rsidRPr="003E353B">
        <w:rPr>
          <w:lang w:val="en-US"/>
        </w:rPr>
        <w:t xml:space="preserve">focus on having </w:t>
      </w:r>
      <w:r w:rsidR="00220A90">
        <w:rPr>
          <w:lang w:val="en-US"/>
        </w:rPr>
        <w:t>social</w:t>
      </w:r>
      <w:r w:rsidR="00077065" w:rsidRPr="003E353B">
        <w:rPr>
          <w:lang w:val="en-US"/>
        </w:rPr>
        <w:t xml:space="preserve"> movements </w:t>
      </w:r>
      <w:r w:rsidR="003E353B" w:rsidRPr="003E353B">
        <w:rPr>
          <w:lang w:val="en-US"/>
        </w:rPr>
        <w:t>incorporate</w:t>
      </w:r>
      <w:r w:rsidR="00A91E17" w:rsidRPr="003E353B">
        <w:rPr>
          <w:lang w:val="en-US"/>
        </w:rPr>
        <w:t xml:space="preserve"> our agenda</w:t>
      </w:r>
      <w:r w:rsidR="00DD63B7">
        <w:rPr>
          <w:lang w:val="en-US"/>
        </w:rPr>
        <w:t xml:space="preserve"> for an </w:t>
      </w:r>
      <w:r w:rsidR="00A91E17" w:rsidRPr="003E353B">
        <w:rPr>
          <w:lang w:val="en-US"/>
        </w:rPr>
        <w:t>inclusive habitat</w:t>
      </w:r>
      <w:r w:rsidR="006F5BDF" w:rsidRPr="003E353B">
        <w:rPr>
          <w:lang w:val="en-US"/>
        </w:rPr>
        <w:t>.</w:t>
      </w:r>
    </w:p>
    <w:p w14:paraId="689AD2AC" w14:textId="0D30FEA7" w:rsidR="00E41B9B" w:rsidRPr="00272596" w:rsidRDefault="00694BC9" w:rsidP="007E4931">
      <w:pPr>
        <w:tabs>
          <w:tab w:val="left" w:pos="993"/>
        </w:tabs>
        <w:jc w:val="both"/>
        <w:rPr>
          <w:b/>
          <w:sz w:val="28"/>
          <w:szCs w:val="28"/>
          <w:lang w:val="en-US"/>
        </w:rPr>
      </w:pPr>
      <w:r w:rsidRPr="00272596">
        <w:rPr>
          <w:b/>
          <w:sz w:val="28"/>
          <w:szCs w:val="28"/>
          <w:lang w:val="en-US"/>
        </w:rPr>
        <w:t xml:space="preserve">WORKING IN THE </w:t>
      </w:r>
      <w:r w:rsidR="00A91E17" w:rsidRPr="00272596">
        <w:rPr>
          <w:b/>
          <w:sz w:val="28"/>
          <w:szCs w:val="28"/>
          <w:lang w:val="en-US"/>
        </w:rPr>
        <w:t xml:space="preserve">COMMUNITY </w:t>
      </w:r>
      <w:r w:rsidR="00597C44" w:rsidRPr="00272596">
        <w:rPr>
          <w:b/>
          <w:sz w:val="28"/>
          <w:szCs w:val="28"/>
          <w:lang w:val="en-US"/>
        </w:rPr>
        <w:t>&amp;</w:t>
      </w:r>
      <w:r w:rsidRPr="00272596">
        <w:rPr>
          <w:b/>
          <w:sz w:val="28"/>
          <w:szCs w:val="28"/>
          <w:lang w:val="en-US"/>
        </w:rPr>
        <w:t xml:space="preserve"> DEFENDING PUBLIC SPACES</w:t>
      </w:r>
      <w:r w:rsidR="00E41B9B" w:rsidRPr="00272596">
        <w:rPr>
          <w:b/>
          <w:sz w:val="28"/>
          <w:szCs w:val="28"/>
          <w:lang w:val="en-US"/>
        </w:rPr>
        <w:t xml:space="preserve"> </w:t>
      </w:r>
    </w:p>
    <w:p w14:paraId="39109B86" w14:textId="78FF90E9" w:rsidR="00307B01" w:rsidRPr="00272596" w:rsidRDefault="00307B01" w:rsidP="007E4931">
      <w:pPr>
        <w:tabs>
          <w:tab w:val="left" w:pos="993"/>
        </w:tabs>
        <w:jc w:val="both"/>
        <w:rPr>
          <w:b/>
          <w:lang w:val="en-US"/>
        </w:rPr>
      </w:pPr>
      <w:r w:rsidRPr="00272596">
        <w:rPr>
          <w:b/>
          <w:lang w:val="en-US"/>
        </w:rPr>
        <w:t>“</w:t>
      </w:r>
      <w:r w:rsidR="00694BC9" w:rsidRPr="00272596">
        <w:rPr>
          <w:b/>
          <w:i/>
          <w:lang w:val="en-US"/>
        </w:rPr>
        <w:t xml:space="preserve">Our struggles cannot prosper </w:t>
      </w:r>
      <w:r w:rsidR="00D85229" w:rsidRPr="00272596">
        <w:rPr>
          <w:b/>
          <w:i/>
          <w:lang w:val="en-US"/>
        </w:rPr>
        <w:t xml:space="preserve">fragmented; we are affected by </w:t>
      </w:r>
      <w:r w:rsidR="00595CF3" w:rsidRPr="00272596">
        <w:rPr>
          <w:b/>
          <w:i/>
          <w:lang w:val="en-US"/>
        </w:rPr>
        <w:t xml:space="preserve">other social problems and the current economic crisis </w:t>
      </w:r>
      <w:r w:rsidR="001C2380" w:rsidRPr="00272596">
        <w:rPr>
          <w:b/>
          <w:i/>
          <w:lang w:val="en-US"/>
        </w:rPr>
        <w:t>and</w:t>
      </w:r>
      <w:r w:rsidR="00595CF3" w:rsidRPr="00272596">
        <w:rPr>
          <w:b/>
          <w:i/>
          <w:lang w:val="en-US"/>
        </w:rPr>
        <w:t xml:space="preserve"> </w:t>
      </w:r>
      <w:r w:rsidR="003E353B" w:rsidRPr="00272596">
        <w:rPr>
          <w:b/>
          <w:i/>
          <w:lang w:val="en-US"/>
        </w:rPr>
        <w:t>pandemic</w:t>
      </w:r>
      <w:r w:rsidR="00211706" w:rsidRPr="00272596">
        <w:rPr>
          <w:b/>
          <w:i/>
          <w:lang w:val="en-US"/>
        </w:rPr>
        <w:t xml:space="preserve">, whereby our fates are </w:t>
      </w:r>
      <w:r w:rsidR="00A7638F" w:rsidRPr="00272596">
        <w:rPr>
          <w:b/>
          <w:i/>
          <w:lang w:val="en-US"/>
        </w:rPr>
        <w:t>intertwined</w:t>
      </w:r>
      <w:r w:rsidR="004C7E16" w:rsidRPr="00272596">
        <w:rPr>
          <w:b/>
          <w:i/>
          <w:lang w:val="en-US"/>
        </w:rPr>
        <w:t xml:space="preserve"> </w:t>
      </w:r>
      <w:r w:rsidRPr="00272596">
        <w:rPr>
          <w:b/>
          <w:i/>
          <w:lang w:val="en-US"/>
        </w:rPr>
        <w:t>…</w:t>
      </w:r>
      <w:r w:rsidRPr="00272596">
        <w:rPr>
          <w:b/>
          <w:lang w:val="en-US"/>
        </w:rPr>
        <w:t>” (Eduardo Joly, president).</w:t>
      </w:r>
    </w:p>
    <w:p w14:paraId="169100E1" w14:textId="426B07C6" w:rsidR="00520205" w:rsidRPr="003E353B" w:rsidRDefault="00A7638F" w:rsidP="007E4931">
      <w:pPr>
        <w:tabs>
          <w:tab w:val="left" w:pos="993"/>
        </w:tabs>
        <w:jc w:val="both"/>
        <w:rPr>
          <w:lang w:val="en-US"/>
        </w:rPr>
      </w:pPr>
      <w:r w:rsidRPr="00272596">
        <w:rPr>
          <w:lang w:val="en-US"/>
        </w:rPr>
        <w:t>We have</w:t>
      </w:r>
      <w:r w:rsidR="001303C7" w:rsidRPr="00272596">
        <w:rPr>
          <w:lang w:val="en-US"/>
        </w:rPr>
        <w:t xml:space="preserve"> joined the </w:t>
      </w:r>
      <w:r w:rsidRPr="00272596">
        <w:rPr>
          <w:lang w:val="en-US"/>
        </w:rPr>
        <w:t xml:space="preserve">Coordinating Committee of </w:t>
      </w:r>
      <w:r w:rsidR="001303C7" w:rsidRPr="00272596">
        <w:rPr>
          <w:lang w:val="en-US"/>
        </w:rPr>
        <w:t>THE CITY</w:t>
      </w:r>
      <w:r w:rsidR="00657E36" w:rsidRPr="00272596">
        <w:rPr>
          <w:lang w:val="en-US"/>
        </w:rPr>
        <w:t xml:space="preserve"> ARE THOSE WHO INHABIT IT</w:t>
      </w:r>
      <w:r w:rsidR="001F463B" w:rsidRPr="00272596">
        <w:rPr>
          <w:lang w:val="en-US"/>
        </w:rPr>
        <w:t xml:space="preserve"> </w:t>
      </w:r>
      <w:r w:rsidR="00657E36" w:rsidRPr="00272596">
        <w:rPr>
          <w:lang w:val="en-US"/>
        </w:rPr>
        <w:t xml:space="preserve">in the framework of a campaign FOR </w:t>
      </w:r>
      <w:r w:rsidR="00531A72" w:rsidRPr="00272596">
        <w:rPr>
          <w:lang w:val="en-US"/>
        </w:rPr>
        <w:t>AN ENVIRONMENTAL URBAN PLAN DES</w:t>
      </w:r>
      <w:r w:rsidR="00F017FF" w:rsidRPr="00272596">
        <w:rPr>
          <w:lang w:val="en-US"/>
        </w:rPr>
        <w:t>IG</w:t>
      </w:r>
      <w:r w:rsidR="00531A72" w:rsidRPr="00272596">
        <w:rPr>
          <w:lang w:val="en-US"/>
        </w:rPr>
        <w:t xml:space="preserve">NED BY AND FOR </w:t>
      </w:r>
      <w:r w:rsidR="00F017FF" w:rsidRPr="00272596">
        <w:rPr>
          <w:lang w:val="en-US"/>
        </w:rPr>
        <w:t>CITIZENS AND THE COMMON GOOD</w:t>
      </w:r>
      <w:r w:rsidR="006F5BDF" w:rsidRPr="00272596">
        <w:rPr>
          <w:lang w:val="en-US"/>
        </w:rPr>
        <w:t>.</w:t>
      </w:r>
      <w:r w:rsidR="006F5BDF" w:rsidRPr="003E353B">
        <w:rPr>
          <w:lang w:val="en-US"/>
        </w:rPr>
        <w:t xml:space="preserve"> </w:t>
      </w:r>
    </w:p>
    <w:p w14:paraId="61E83B87" w14:textId="6DF706D1" w:rsidR="00520205" w:rsidRPr="003E353B" w:rsidRDefault="00F017FF" w:rsidP="007E4931">
      <w:pPr>
        <w:tabs>
          <w:tab w:val="left" w:pos="993"/>
        </w:tabs>
        <w:jc w:val="both"/>
        <w:rPr>
          <w:lang w:val="en-US"/>
        </w:rPr>
      </w:pPr>
      <w:r w:rsidRPr="003E353B">
        <w:rPr>
          <w:lang w:val="en-US"/>
        </w:rPr>
        <w:t>This</w:t>
      </w:r>
      <w:r w:rsidR="001F463B" w:rsidRPr="003E353B">
        <w:rPr>
          <w:lang w:val="en-US"/>
        </w:rPr>
        <w:t xml:space="preserve"> plan </w:t>
      </w:r>
      <w:r w:rsidR="00C05A28" w:rsidRPr="003E353B">
        <w:rPr>
          <w:lang w:val="en-US"/>
        </w:rPr>
        <w:t>expresses</w:t>
      </w:r>
      <w:r w:rsidR="009F1483" w:rsidRPr="003E353B">
        <w:rPr>
          <w:lang w:val="en-US"/>
        </w:rPr>
        <w:t xml:space="preserve"> </w:t>
      </w:r>
      <w:r w:rsidR="00D85E87" w:rsidRPr="003E353B">
        <w:rPr>
          <w:lang w:val="en-US"/>
        </w:rPr>
        <w:t xml:space="preserve">public policies </w:t>
      </w:r>
      <w:r w:rsidR="00C05A28" w:rsidRPr="003E353B">
        <w:rPr>
          <w:lang w:val="en-US"/>
        </w:rPr>
        <w:t>guidelines</w:t>
      </w:r>
      <w:r w:rsidR="009F1483" w:rsidRPr="003E353B">
        <w:rPr>
          <w:lang w:val="en-US"/>
        </w:rPr>
        <w:t xml:space="preserve"> for </w:t>
      </w:r>
      <w:r w:rsidR="006F5BDF" w:rsidRPr="003E353B">
        <w:rPr>
          <w:lang w:val="en-US"/>
        </w:rPr>
        <w:t xml:space="preserve">Buenos Aires </w:t>
      </w:r>
      <w:r w:rsidR="00A11CEB">
        <w:rPr>
          <w:lang w:val="en-US"/>
        </w:rPr>
        <w:t xml:space="preserve">City </w:t>
      </w:r>
      <w:r w:rsidR="00F14EDD" w:rsidRPr="003E353B">
        <w:rPr>
          <w:lang w:val="en-US"/>
        </w:rPr>
        <w:t>as part of the Buenos Aires Metro Area</w:t>
      </w:r>
      <w:r w:rsidR="006F5BDF" w:rsidRPr="003E353B">
        <w:rPr>
          <w:lang w:val="en-US"/>
        </w:rPr>
        <w:t xml:space="preserve">. </w:t>
      </w:r>
      <w:r w:rsidR="005278DE" w:rsidRPr="003E353B">
        <w:rPr>
          <w:lang w:val="en-US"/>
        </w:rPr>
        <w:t xml:space="preserve">Among other postulates, it stands for an </w:t>
      </w:r>
      <w:r w:rsidR="003E353B" w:rsidRPr="003E353B">
        <w:rPr>
          <w:lang w:val="en-US"/>
        </w:rPr>
        <w:t>accessible</w:t>
      </w:r>
      <w:r w:rsidR="005278DE" w:rsidRPr="003E353B">
        <w:rPr>
          <w:lang w:val="en-US"/>
        </w:rPr>
        <w:t xml:space="preserve"> </w:t>
      </w:r>
      <w:r w:rsidR="003E353B" w:rsidRPr="003E353B">
        <w:rPr>
          <w:lang w:val="en-US"/>
        </w:rPr>
        <w:t>habitat</w:t>
      </w:r>
      <w:r w:rsidR="005278DE" w:rsidRPr="003E353B">
        <w:rPr>
          <w:lang w:val="en-US"/>
        </w:rPr>
        <w:t xml:space="preserve"> for persons with disabilities. </w:t>
      </w:r>
      <w:r w:rsidR="00E024F6" w:rsidRPr="003E353B">
        <w:rPr>
          <w:lang w:val="en-US"/>
        </w:rPr>
        <w:t xml:space="preserve">We </w:t>
      </w:r>
      <w:r w:rsidR="001824CD">
        <w:rPr>
          <w:lang w:val="en-US"/>
        </w:rPr>
        <w:t>bring</w:t>
      </w:r>
      <w:r w:rsidR="00E024F6" w:rsidRPr="003E353B">
        <w:rPr>
          <w:lang w:val="en-US"/>
        </w:rPr>
        <w:t xml:space="preserve"> our </w:t>
      </w:r>
      <w:r w:rsidR="001824CD">
        <w:rPr>
          <w:lang w:val="en-US"/>
        </w:rPr>
        <w:t xml:space="preserve">know-how </w:t>
      </w:r>
      <w:r w:rsidR="00E024F6" w:rsidRPr="003E353B">
        <w:rPr>
          <w:lang w:val="en-US"/>
        </w:rPr>
        <w:t>so that the</w:t>
      </w:r>
      <w:r w:rsidR="00E124A5">
        <w:rPr>
          <w:lang w:val="en-US"/>
        </w:rPr>
        <w:t xml:space="preserve"> disabled </w:t>
      </w:r>
      <w:r w:rsidR="00096E9B" w:rsidRPr="003E353B">
        <w:rPr>
          <w:lang w:val="en-US"/>
        </w:rPr>
        <w:t>may participate in the process</w:t>
      </w:r>
      <w:r w:rsidR="003E1332">
        <w:rPr>
          <w:lang w:val="en-US"/>
        </w:rPr>
        <w:t xml:space="preserve">, highlighting </w:t>
      </w:r>
      <w:r w:rsidR="004102A8" w:rsidRPr="003E353B">
        <w:rPr>
          <w:lang w:val="en-US"/>
        </w:rPr>
        <w:t xml:space="preserve">key </w:t>
      </w:r>
      <w:r w:rsidR="00406D28" w:rsidRPr="003E353B">
        <w:rPr>
          <w:lang w:val="en-US"/>
        </w:rPr>
        <w:t>elements, such as</w:t>
      </w:r>
      <w:r w:rsidR="001F463B" w:rsidRPr="003E353B">
        <w:rPr>
          <w:lang w:val="en-US"/>
        </w:rPr>
        <w:t xml:space="preserve">: </w:t>
      </w:r>
      <w:r w:rsidR="009E28E7">
        <w:rPr>
          <w:lang w:val="en-US"/>
        </w:rPr>
        <w:t>a</w:t>
      </w:r>
      <w:r w:rsidR="00406D28" w:rsidRPr="003E353B">
        <w:rPr>
          <w:lang w:val="en-US"/>
        </w:rPr>
        <w:t xml:space="preserve">ccessible </w:t>
      </w:r>
      <w:r w:rsidR="009E28E7">
        <w:rPr>
          <w:lang w:val="en-US"/>
        </w:rPr>
        <w:t>p</w:t>
      </w:r>
      <w:r w:rsidR="003A1F09" w:rsidRPr="003E353B">
        <w:rPr>
          <w:lang w:val="en-US"/>
        </w:rPr>
        <w:t xml:space="preserve">edestrian </w:t>
      </w:r>
      <w:r w:rsidR="005C3CAF">
        <w:rPr>
          <w:lang w:val="en-US"/>
        </w:rPr>
        <w:t>walkways</w:t>
      </w:r>
      <w:r w:rsidR="00E306ED" w:rsidRPr="003E353B">
        <w:rPr>
          <w:lang w:val="en-US"/>
        </w:rPr>
        <w:t xml:space="preserve">, </w:t>
      </w:r>
      <w:r w:rsidR="005C3CAF">
        <w:rPr>
          <w:lang w:val="en-US"/>
        </w:rPr>
        <w:t xml:space="preserve">citizen </w:t>
      </w:r>
      <w:r w:rsidR="003E353B" w:rsidRPr="003E353B">
        <w:rPr>
          <w:lang w:val="en-US"/>
        </w:rPr>
        <w:t>monitoring and control of works and services</w:t>
      </w:r>
      <w:r w:rsidR="00E306ED" w:rsidRPr="003E353B">
        <w:rPr>
          <w:lang w:val="en-US"/>
        </w:rPr>
        <w:t>.</w:t>
      </w:r>
    </w:p>
    <w:p w14:paraId="3D731FE6" w14:textId="15C8C67C" w:rsidR="005B7F55" w:rsidRPr="00CE4958" w:rsidRDefault="008160FD" w:rsidP="007E4931">
      <w:pPr>
        <w:tabs>
          <w:tab w:val="left" w:pos="993"/>
        </w:tabs>
        <w:jc w:val="both"/>
        <w:rPr>
          <w:lang w:val="en-US"/>
        </w:rPr>
      </w:pPr>
      <w:r>
        <w:rPr>
          <w:lang w:val="en-US"/>
        </w:rPr>
        <w:t>We</w:t>
      </w:r>
      <w:r w:rsidR="003E353B" w:rsidRPr="00CE4958">
        <w:rPr>
          <w:lang w:val="en-US"/>
        </w:rPr>
        <w:t xml:space="preserve"> drafted a </w:t>
      </w:r>
      <w:r w:rsidRPr="00CE4958">
        <w:rPr>
          <w:bCs/>
          <w:lang w:val="en-US"/>
        </w:rPr>
        <w:t xml:space="preserve">document on </w:t>
      </w:r>
      <w:r w:rsidR="004B4EFE" w:rsidRPr="00CE4958">
        <w:rPr>
          <w:bCs/>
          <w:lang w:val="en-US"/>
        </w:rPr>
        <w:t xml:space="preserve">INCLUSIVE </w:t>
      </w:r>
      <w:r w:rsidR="006F5BDF" w:rsidRPr="00CE4958">
        <w:rPr>
          <w:bCs/>
          <w:lang w:val="en-US"/>
        </w:rPr>
        <w:t>H</w:t>
      </w:r>
      <w:r w:rsidR="004B4EFE" w:rsidRPr="00CE4958">
        <w:rPr>
          <w:bCs/>
          <w:lang w:val="en-US"/>
        </w:rPr>
        <w:t>A</w:t>
      </w:r>
      <w:r w:rsidR="006F5BDF" w:rsidRPr="00CE4958">
        <w:rPr>
          <w:bCs/>
          <w:lang w:val="en-US"/>
        </w:rPr>
        <w:t xml:space="preserve">BITAT </w:t>
      </w:r>
      <w:r w:rsidR="004B4EFE" w:rsidRPr="00CE4958">
        <w:rPr>
          <w:bCs/>
          <w:lang w:val="en-US"/>
        </w:rPr>
        <w:t xml:space="preserve">and </w:t>
      </w:r>
      <w:r w:rsidR="006F5BDF" w:rsidRPr="00CE4958">
        <w:rPr>
          <w:lang w:val="en-US"/>
        </w:rPr>
        <w:t>participa</w:t>
      </w:r>
      <w:r w:rsidR="009E28E7" w:rsidRPr="00CE4958">
        <w:rPr>
          <w:lang w:val="en-US"/>
        </w:rPr>
        <w:t xml:space="preserve">ted </w:t>
      </w:r>
      <w:r w:rsidR="00CE4958" w:rsidRPr="00CE4958">
        <w:rPr>
          <w:lang w:val="en-US"/>
        </w:rPr>
        <w:t xml:space="preserve">in </w:t>
      </w:r>
      <w:r w:rsidR="00DF19BA">
        <w:rPr>
          <w:lang w:val="en-US"/>
        </w:rPr>
        <w:t xml:space="preserve">online </w:t>
      </w:r>
      <w:r w:rsidR="00CE4958" w:rsidRPr="00CE4958">
        <w:rPr>
          <w:lang w:val="en-US"/>
        </w:rPr>
        <w:t>meetings dealing wit</w:t>
      </w:r>
      <w:r w:rsidR="00CE4958">
        <w:rPr>
          <w:lang w:val="en-US"/>
        </w:rPr>
        <w:t xml:space="preserve">h transportation </w:t>
      </w:r>
      <w:r w:rsidR="0099339D">
        <w:rPr>
          <w:lang w:val="en-US"/>
        </w:rPr>
        <w:t>and</w:t>
      </w:r>
      <w:r w:rsidR="00CE4958">
        <w:rPr>
          <w:lang w:val="en-US"/>
        </w:rPr>
        <w:t xml:space="preserve"> mobility, housing, disability, among others</w:t>
      </w:r>
      <w:r w:rsidR="00E54E3F" w:rsidRPr="00CE4958">
        <w:rPr>
          <w:lang w:val="en-US"/>
        </w:rPr>
        <w:t>.</w:t>
      </w:r>
      <w:r w:rsidR="00CE4958">
        <w:rPr>
          <w:lang w:val="en-US"/>
        </w:rPr>
        <w:t xml:space="preserve"> </w:t>
      </w:r>
      <w:r w:rsidR="001208D1">
        <w:rPr>
          <w:lang w:val="en-US"/>
        </w:rPr>
        <w:t xml:space="preserve">  </w:t>
      </w:r>
      <w:hyperlink r:id="rId9" w:history="1">
        <w:r w:rsidR="001208D1" w:rsidRPr="00C509CA">
          <w:rPr>
            <w:rStyle w:val="Hipervnculo"/>
            <w:lang w:val="en-US"/>
          </w:rPr>
          <w:t>ttps://docs.google.com/docu</w:t>
        </w:r>
        <w:r w:rsidR="001208D1" w:rsidRPr="00C509CA">
          <w:rPr>
            <w:rStyle w:val="Hipervnculo"/>
            <w:lang w:val="en-US"/>
          </w:rPr>
          <w:t>ment/d/1cAiGgdmQB5j2vNwW40vT4rJyBsb7GptI/edit</w:t>
        </w:r>
      </w:hyperlink>
    </w:p>
    <w:p w14:paraId="4F5A2B39" w14:textId="459F781E" w:rsidR="00EC3107" w:rsidRPr="001208D1" w:rsidRDefault="00EC3107" w:rsidP="007E4931">
      <w:pPr>
        <w:tabs>
          <w:tab w:val="left" w:pos="993"/>
        </w:tabs>
        <w:jc w:val="both"/>
        <w:rPr>
          <w:b/>
          <w:bCs/>
          <w:sz w:val="24"/>
          <w:szCs w:val="24"/>
          <w:lang w:val="en-US"/>
        </w:rPr>
      </w:pPr>
      <w:r w:rsidRPr="001208D1">
        <w:rPr>
          <w:b/>
          <w:bCs/>
          <w:sz w:val="24"/>
          <w:szCs w:val="24"/>
          <w:lang w:val="en-US"/>
        </w:rPr>
        <w:t>CO</w:t>
      </w:r>
      <w:r w:rsidR="002E6C09" w:rsidRPr="001208D1">
        <w:rPr>
          <w:b/>
          <w:bCs/>
          <w:sz w:val="24"/>
          <w:szCs w:val="24"/>
          <w:lang w:val="en-US"/>
        </w:rPr>
        <w:t>M</w:t>
      </w:r>
      <w:r w:rsidRPr="001208D1">
        <w:rPr>
          <w:b/>
          <w:bCs/>
          <w:sz w:val="24"/>
          <w:szCs w:val="24"/>
          <w:lang w:val="en-US"/>
        </w:rPr>
        <w:t>MUN</w:t>
      </w:r>
      <w:r w:rsidR="00DF19BA" w:rsidRPr="001208D1">
        <w:rPr>
          <w:b/>
          <w:bCs/>
          <w:sz w:val="24"/>
          <w:szCs w:val="24"/>
          <w:lang w:val="en-US"/>
        </w:rPr>
        <w:t>E</w:t>
      </w:r>
      <w:r w:rsidRPr="001208D1">
        <w:rPr>
          <w:b/>
          <w:bCs/>
          <w:sz w:val="24"/>
          <w:szCs w:val="24"/>
          <w:lang w:val="en-US"/>
        </w:rPr>
        <w:t xml:space="preserve"> 13</w:t>
      </w:r>
    </w:p>
    <w:p w14:paraId="38937CB5" w14:textId="77777777" w:rsidR="001208D1" w:rsidRPr="00B45126" w:rsidRDefault="001208D1" w:rsidP="001208D1">
      <w:pPr>
        <w:tabs>
          <w:tab w:val="left" w:pos="993"/>
        </w:tabs>
        <w:jc w:val="both"/>
        <w:rPr>
          <w:lang w:val="en-US"/>
        </w:rPr>
      </w:pPr>
      <w:r w:rsidRPr="0023738A">
        <w:rPr>
          <w:lang w:val="en-US"/>
        </w:rPr>
        <w:t xml:space="preserve">- </w:t>
      </w:r>
      <w:r w:rsidRPr="001208D1">
        <w:rPr>
          <w:u w:val="single"/>
          <w:lang w:val="en-US"/>
        </w:rPr>
        <w:t>“COLEGIALES” TRAIN STATION CULTURAL PARK and CULTURAL HUB COOP</w:t>
      </w:r>
      <w:r w:rsidRPr="0023738A">
        <w:rPr>
          <w:lang w:val="en-US"/>
        </w:rPr>
        <w:t>: Building on the achievements with “Plaza Clemente”, we</w:t>
      </w:r>
      <w:r>
        <w:rPr>
          <w:lang w:val="en-US"/>
        </w:rPr>
        <w:t xml:space="preserve"> are reopening the Participative Design Workshop as part of the “</w:t>
      </w:r>
      <w:proofErr w:type="spellStart"/>
      <w:r w:rsidRPr="0023738A">
        <w:rPr>
          <w:lang w:val="en-US"/>
        </w:rPr>
        <w:t>Colegiales</w:t>
      </w:r>
      <w:proofErr w:type="spellEnd"/>
      <w:r>
        <w:rPr>
          <w:lang w:val="en-US"/>
        </w:rPr>
        <w:t>”</w:t>
      </w:r>
      <w:r w:rsidRPr="0023738A">
        <w:rPr>
          <w:lang w:val="en-US"/>
        </w:rPr>
        <w:t xml:space="preserve"> Particip</w:t>
      </w:r>
      <w:r>
        <w:rPr>
          <w:lang w:val="en-US"/>
        </w:rPr>
        <w:t xml:space="preserve">ates and </w:t>
      </w:r>
      <w:r w:rsidRPr="0023738A">
        <w:rPr>
          <w:lang w:val="en-US"/>
        </w:rPr>
        <w:t>Decide</w:t>
      </w:r>
      <w:r>
        <w:rPr>
          <w:lang w:val="en-US"/>
        </w:rPr>
        <w:t>s Collective</w:t>
      </w:r>
      <w:r w:rsidRPr="0023738A">
        <w:rPr>
          <w:lang w:val="en-US"/>
        </w:rPr>
        <w:t xml:space="preserve">. </w:t>
      </w:r>
      <w:r>
        <w:rPr>
          <w:lang w:val="en-US"/>
        </w:rPr>
        <w:t>W</w:t>
      </w:r>
      <w:r w:rsidRPr="00D90DC6">
        <w:rPr>
          <w:lang w:val="en-US"/>
        </w:rPr>
        <w:t>e link the defense of the Railroad Maneuvers Hub with th</w:t>
      </w:r>
      <w:r>
        <w:rPr>
          <w:lang w:val="en-US"/>
        </w:rPr>
        <w:t xml:space="preserve">e neighborhood’s cultural community. </w:t>
      </w:r>
      <w:r w:rsidRPr="00B45126">
        <w:rPr>
          <w:lang w:val="en-US"/>
        </w:rPr>
        <w:t xml:space="preserve">Principles of physical and communicational accessibility are intertwined with </w:t>
      </w:r>
      <w:r>
        <w:rPr>
          <w:lang w:val="en-US"/>
        </w:rPr>
        <w:t>defending public lands and the common good</w:t>
      </w:r>
      <w:r w:rsidRPr="00B45126">
        <w:rPr>
          <w:lang w:val="en-US"/>
        </w:rPr>
        <w:t>.</w:t>
      </w:r>
    </w:p>
    <w:p w14:paraId="0DF95BC6" w14:textId="4CFFB432" w:rsidR="003F0E9B" w:rsidRPr="00F956AB" w:rsidRDefault="00EC3107" w:rsidP="007E4931">
      <w:pPr>
        <w:tabs>
          <w:tab w:val="left" w:pos="993"/>
        </w:tabs>
        <w:jc w:val="both"/>
        <w:rPr>
          <w:highlight w:val="yellow"/>
          <w:lang w:val="en-US"/>
        </w:rPr>
      </w:pPr>
      <w:r w:rsidRPr="00F956AB">
        <w:rPr>
          <w:lang w:val="en-US"/>
        </w:rPr>
        <w:t xml:space="preserve">- </w:t>
      </w:r>
      <w:r w:rsidR="00DF19BA" w:rsidRPr="001208D1">
        <w:rPr>
          <w:u w:val="single"/>
          <w:lang w:val="en-US"/>
        </w:rPr>
        <w:t>ADVISORY COUNCIL and</w:t>
      </w:r>
      <w:r w:rsidR="001F5788" w:rsidRPr="001208D1">
        <w:rPr>
          <w:u w:val="single"/>
          <w:lang w:val="en-US"/>
        </w:rPr>
        <w:t xml:space="preserve"> SOLIDARITY COMMITTEE</w:t>
      </w:r>
      <w:r w:rsidRPr="00F956AB">
        <w:rPr>
          <w:lang w:val="en-US"/>
        </w:rPr>
        <w:t xml:space="preserve">: </w:t>
      </w:r>
      <w:r w:rsidR="001F5788" w:rsidRPr="00F956AB">
        <w:rPr>
          <w:lang w:val="en-US"/>
        </w:rPr>
        <w:t xml:space="preserve">Given the economic </w:t>
      </w:r>
      <w:r w:rsidR="00730D0F" w:rsidRPr="00F956AB">
        <w:rPr>
          <w:lang w:val="en-US"/>
        </w:rPr>
        <w:t>crisis</w:t>
      </w:r>
      <w:r w:rsidR="001F5788" w:rsidRPr="00F956AB">
        <w:rPr>
          <w:lang w:val="en-US"/>
        </w:rPr>
        <w:t xml:space="preserve">, </w:t>
      </w:r>
      <w:r w:rsidR="0044747B" w:rsidRPr="00F956AB">
        <w:rPr>
          <w:lang w:val="en-US"/>
        </w:rPr>
        <w:t xml:space="preserve">aggravated by the pandemic, </w:t>
      </w:r>
      <w:r w:rsidR="002E6C09" w:rsidRPr="00F956AB">
        <w:rPr>
          <w:lang w:val="en-US"/>
        </w:rPr>
        <w:t xml:space="preserve">community organizations in the commune have </w:t>
      </w:r>
      <w:r w:rsidR="0033707F">
        <w:rPr>
          <w:lang w:val="en-US"/>
        </w:rPr>
        <w:t xml:space="preserve">been </w:t>
      </w:r>
      <w:r w:rsidR="002E6C09" w:rsidRPr="00F956AB">
        <w:rPr>
          <w:lang w:val="en-US"/>
        </w:rPr>
        <w:t>work</w:t>
      </w:r>
      <w:r w:rsidR="0033707F">
        <w:rPr>
          <w:lang w:val="en-US"/>
        </w:rPr>
        <w:t>ing</w:t>
      </w:r>
      <w:r w:rsidR="002E6C09" w:rsidRPr="00F956AB">
        <w:rPr>
          <w:lang w:val="en-US"/>
        </w:rPr>
        <w:t xml:space="preserve"> to</w:t>
      </w:r>
      <w:r w:rsidR="00F956AB" w:rsidRPr="00F956AB">
        <w:rPr>
          <w:lang w:val="en-US"/>
        </w:rPr>
        <w:t>gether to</w:t>
      </w:r>
      <w:r w:rsidR="002E6C09" w:rsidRPr="00F956AB">
        <w:rPr>
          <w:lang w:val="en-US"/>
        </w:rPr>
        <w:t xml:space="preserve"> </w:t>
      </w:r>
      <w:r w:rsidR="00F956AB" w:rsidRPr="00F956AB">
        <w:rPr>
          <w:lang w:val="en-US"/>
        </w:rPr>
        <w:t xml:space="preserve">build unity, solidarity and </w:t>
      </w:r>
      <w:r w:rsidR="00707361">
        <w:rPr>
          <w:lang w:val="en-US"/>
        </w:rPr>
        <w:t>structure</w:t>
      </w:r>
      <w:r w:rsidR="00BB20FA" w:rsidRPr="00F956AB">
        <w:rPr>
          <w:lang w:val="en-US"/>
        </w:rPr>
        <w:t>.</w:t>
      </w:r>
    </w:p>
    <w:p w14:paraId="033CE702" w14:textId="65ADDF25" w:rsidR="007A393D" w:rsidRPr="001208D1" w:rsidRDefault="00C76BA6" w:rsidP="007E4931">
      <w:pPr>
        <w:tabs>
          <w:tab w:val="left" w:pos="993"/>
        </w:tabs>
        <w:jc w:val="both"/>
        <w:rPr>
          <w:b/>
          <w:bCs/>
          <w:sz w:val="24"/>
          <w:szCs w:val="24"/>
          <w:lang w:val="en-US"/>
        </w:rPr>
      </w:pPr>
      <w:r w:rsidRPr="001208D1">
        <w:rPr>
          <w:b/>
          <w:bCs/>
          <w:sz w:val="24"/>
          <w:szCs w:val="24"/>
          <w:lang w:val="en-US"/>
        </w:rPr>
        <w:t xml:space="preserve">NO MORE </w:t>
      </w:r>
      <w:r w:rsidR="00187148" w:rsidRPr="001208D1">
        <w:rPr>
          <w:b/>
          <w:bCs/>
          <w:sz w:val="24"/>
          <w:szCs w:val="24"/>
          <w:lang w:val="en-US"/>
        </w:rPr>
        <w:t>WHEELING AND DEALING WITH THE CODES</w:t>
      </w:r>
    </w:p>
    <w:p w14:paraId="64B4BF98" w14:textId="2BEEC55D" w:rsidR="00BA7FAE" w:rsidRPr="001208D1" w:rsidRDefault="00EC3107" w:rsidP="007E4931">
      <w:pPr>
        <w:tabs>
          <w:tab w:val="left" w:pos="993"/>
        </w:tabs>
        <w:jc w:val="both"/>
        <w:rPr>
          <w:u w:val="single"/>
          <w:lang w:val="en-US"/>
        </w:rPr>
      </w:pPr>
      <w:r w:rsidRPr="001208D1">
        <w:rPr>
          <w:u w:val="single"/>
          <w:lang w:val="en-US"/>
        </w:rPr>
        <w:t xml:space="preserve">- </w:t>
      </w:r>
      <w:r w:rsidR="00187148" w:rsidRPr="001208D1">
        <w:rPr>
          <w:u w:val="single"/>
          <w:lang w:val="en-US"/>
        </w:rPr>
        <w:t xml:space="preserve">LEGAL SUIT TO </w:t>
      </w:r>
      <w:r w:rsidR="004C63B9" w:rsidRPr="001208D1">
        <w:rPr>
          <w:u w:val="single"/>
          <w:lang w:val="en-US"/>
        </w:rPr>
        <w:t>BLOCK THE NEW BUENOS AIRES CITY BUIL</w:t>
      </w:r>
      <w:r w:rsidR="002A6CD5" w:rsidRPr="001208D1">
        <w:rPr>
          <w:u w:val="single"/>
          <w:lang w:val="en-US"/>
        </w:rPr>
        <w:t>D</w:t>
      </w:r>
      <w:r w:rsidR="004C63B9" w:rsidRPr="001208D1">
        <w:rPr>
          <w:u w:val="single"/>
          <w:lang w:val="en-US"/>
        </w:rPr>
        <w:t>ING CODE</w:t>
      </w:r>
      <w:r w:rsidR="00BA7FAE" w:rsidRPr="001208D1">
        <w:rPr>
          <w:u w:val="single"/>
          <w:lang w:val="en-US"/>
        </w:rPr>
        <w:t>.</w:t>
      </w:r>
    </w:p>
    <w:p w14:paraId="56DF9703" w14:textId="3A867CDA" w:rsidR="00BA7FAE" w:rsidRPr="00220A90" w:rsidRDefault="00A11CEB" w:rsidP="007E4931">
      <w:pPr>
        <w:tabs>
          <w:tab w:val="left" w:pos="993"/>
        </w:tabs>
        <w:jc w:val="both"/>
        <w:rPr>
          <w:i/>
          <w:iCs/>
          <w:lang w:val="en-US"/>
        </w:rPr>
      </w:pPr>
      <w:r w:rsidRPr="00220A90">
        <w:rPr>
          <w:i/>
          <w:iCs/>
          <w:lang w:val="en-US"/>
        </w:rPr>
        <w:t>Legal updates</w:t>
      </w:r>
    </w:p>
    <w:p w14:paraId="0B08C127" w14:textId="071C1782" w:rsidR="00BA7FAE" w:rsidRPr="00487C95" w:rsidRDefault="0021276E" w:rsidP="007E4931">
      <w:pPr>
        <w:tabs>
          <w:tab w:val="left" w:pos="993"/>
        </w:tabs>
        <w:jc w:val="both"/>
        <w:rPr>
          <w:lang w:val="en-US"/>
        </w:rPr>
      </w:pPr>
      <w:r w:rsidRPr="00487C95">
        <w:rPr>
          <w:lang w:val="en-US"/>
        </w:rPr>
        <w:t xml:space="preserve">In response to </w:t>
      </w:r>
      <w:r w:rsidR="00106A31" w:rsidRPr="00487C95">
        <w:rPr>
          <w:lang w:val="en-US"/>
        </w:rPr>
        <w:t>Eduardo Joly</w:t>
      </w:r>
      <w:r w:rsidRPr="00487C95">
        <w:rPr>
          <w:lang w:val="en-US"/>
        </w:rPr>
        <w:t>’s request</w:t>
      </w:r>
      <w:r w:rsidR="0096231B" w:rsidRPr="00487C95">
        <w:rPr>
          <w:lang w:val="en-US"/>
        </w:rPr>
        <w:t xml:space="preserve">, </w:t>
      </w:r>
      <w:r w:rsidRPr="00487C95">
        <w:rPr>
          <w:lang w:val="en-US"/>
        </w:rPr>
        <w:t xml:space="preserve">the judge </w:t>
      </w:r>
      <w:r w:rsidR="00F02734" w:rsidRPr="00487C95">
        <w:rPr>
          <w:lang w:val="en-US"/>
        </w:rPr>
        <w:t xml:space="preserve">admitted </w:t>
      </w:r>
      <w:r w:rsidR="00710889">
        <w:rPr>
          <w:lang w:val="en-US"/>
        </w:rPr>
        <w:t>handling</w:t>
      </w:r>
      <w:r w:rsidR="00F02734" w:rsidRPr="00487C95">
        <w:rPr>
          <w:lang w:val="en-US"/>
        </w:rPr>
        <w:t xml:space="preserve"> the case despite </w:t>
      </w:r>
      <w:r w:rsidR="00555442" w:rsidRPr="00487C95">
        <w:rPr>
          <w:lang w:val="en-US"/>
        </w:rPr>
        <w:t xml:space="preserve">the </w:t>
      </w:r>
      <w:r w:rsidR="000A46EA" w:rsidRPr="00487C95">
        <w:rPr>
          <w:lang w:val="en-US"/>
        </w:rPr>
        <w:t xml:space="preserve">judicial recess imposed by </w:t>
      </w:r>
      <w:r w:rsidR="0071114E" w:rsidRPr="00487C95">
        <w:rPr>
          <w:lang w:val="en-US"/>
        </w:rPr>
        <w:t>Covid-</w:t>
      </w:r>
      <w:r w:rsidR="00DB5577" w:rsidRPr="00487C95">
        <w:rPr>
          <w:lang w:val="en-US"/>
        </w:rPr>
        <w:t>19 and</w:t>
      </w:r>
      <w:r w:rsidR="00E969A6" w:rsidRPr="00487C95">
        <w:rPr>
          <w:lang w:val="en-US"/>
        </w:rPr>
        <w:t xml:space="preserve"> agreed to consider the recourse of </w:t>
      </w:r>
      <w:r w:rsidR="00487C95" w:rsidRPr="00487C95">
        <w:rPr>
          <w:lang w:val="en-US"/>
        </w:rPr>
        <w:t>unconstitutionality of the new building</w:t>
      </w:r>
      <w:r w:rsidR="00487C95">
        <w:rPr>
          <w:lang w:val="en-US"/>
        </w:rPr>
        <w:t xml:space="preserve"> code</w:t>
      </w:r>
      <w:r w:rsidR="007C4F15" w:rsidRPr="00487C95">
        <w:rPr>
          <w:lang w:val="en-US"/>
        </w:rPr>
        <w:t>.</w:t>
      </w:r>
    </w:p>
    <w:p w14:paraId="18D74250" w14:textId="31F8BFDC" w:rsidR="0096231B" w:rsidRPr="00E07CBD" w:rsidRDefault="00487C95" w:rsidP="007E4931">
      <w:pPr>
        <w:tabs>
          <w:tab w:val="left" w:pos="993"/>
        </w:tabs>
        <w:jc w:val="both"/>
        <w:rPr>
          <w:lang w:val="en-US"/>
        </w:rPr>
      </w:pPr>
      <w:r w:rsidRPr="00B03C12">
        <w:rPr>
          <w:lang w:val="en-US"/>
        </w:rPr>
        <w:t xml:space="preserve">The city’s </w:t>
      </w:r>
      <w:r w:rsidR="00BA7FAE" w:rsidRPr="00B03C12">
        <w:rPr>
          <w:lang w:val="en-US"/>
        </w:rPr>
        <w:t>Legislatur</w:t>
      </w:r>
      <w:r w:rsidR="00B03C12" w:rsidRPr="00B03C12">
        <w:rPr>
          <w:lang w:val="en-US"/>
        </w:rPr>
        <w:t xml:space="preserve">e is repeatedly failing </w:t>
      </w:r>
      <w:r w:rsidR="00B03C12">
        <w:rPr>
          <w:lang w:val="en-US"/>
        </w:rPr>
        <w:t>in its appeals</w:t>
      </w:r>
      <w:r w:rsidR="00BA7FAE" w:rsidRPr="00824099">
        <w:rPr>
          <w:lang w:val="en-US"/>
        </w:rPr>
        <w:t>.</w:t>
      </w:r>
      <w:r w:rsidR="00376A17">
        <w:rPr>
          <w:lang w:val="en-US"/>
        </w:rPr>
        <w:t xml:space="preserve"> In all likelihood, the case will go to the </w:t>
      </w:r>
      <w:r w:rsidR="004A356C">
        <w:rPr>
          <w:lang w:val="en-US"/>
        </w:rPr>
        <w:t xml:space="preserve">City’s </w:t>
      </w:r>
      <w:r w:rsidR="00B8687A">
        <w:rPr>
          <w:lang w:val="en-US"/>
        </w:rPr>
        <w:t xml:space="preserve">Supreme Court, which handles </w:t>
      </w:r>
      <w:r w:rsidR="00450346">
        <w:rPr>
          <w:lang w:val="en-US"/>
        </w:rPr>
        <w:t xml:space="preserve">matters of constitutionality. </w:t>
      </w:r>
      <w:r w:rsidR="00450346" w:rsidRPr="00E07CBD">
        <w:rPr>
          <w:lang w:val="en-US"/>
        </w:rPr>
        <w:t xml:space="preserve">If </w:t>
      </w:r>
      <w:r w:rsidR="00EC5B53">
        <w:rPr>
          <w:lang w:val="en-US"/>
        </w:rPr>
        <w:t>we are not satisfied with the</w:t>
      </w:r>
      <w:r w:rsidR="00450346" w:rsidRPr="00E07CBD">
        <w:rPr>
          <w:lang w:val="en-US"/>
        </w:rPr>
        <w:t xml:space="preserve"> court</w:t>
      </w:r>
      <w:r w:rsidR="00EC5B53">
        <w:rPr>
          <w:lang w:val="en-US"/>
        </w:rPr>
        <w:t xml:space="preserve">’s </w:t>
      </w:r>
      <w:r w:rsidR="0063377B">
        <w:rPr>
          <w:lang w:val="en-US"/>
        </w:rPr>
        <w:t>rulings</w:t>
      </w:r>
      <w:r w:rsidR="0063377B" w:rsidRPr="00E07CBD">
        <w:rPr>
          <w:lang w:val="en-US"/>
        </w:rPr>
        <w:t>,</w:t>
      </w:r>
      <w:r w:rsidR="00450346" w:rsidRPr="00E07CBD">
        <w:rPr>
          <w:lang w:val="en-US"/>
        </w:rPr>
        <w:t xml:space="preserve"> we will </w:t>
      </w:r>
      <w:r w:rsidR="00E07CBD" w:rsidRPr="00E07CBD">
        <w:rPr>
          <w:lang w:val="en-US"/>
        </w:rPr>
        <w:t xml:space="preserve">appeal </w:t>
      </w:r>
      <w:r w:rsidR="0063377B">
        <w:rPr>
          <w:lang w:val="en-US"/>
        </w:rPr>
        <w:t>before</w:t>
      </w:r>
      <w:r w:rsidR="00E07CBD">
        <w:rPr>
          <w:lang w:val="en-US"/>
        </w:rPr>
        <w:t xml:space="preserve"> the </w:t>
      </w:r>
      <w:r w:rsidR="00150C1B">
        <w:rPr>
          <w:lang w:val="en-US"/>
        </w:rPr>
        <w:t xml:space="preserve">Argentine </w:t>
      </w:r>
      <w:r w:rsidR="00E07CBD">
        <w:rPr>
          <w:lang w:val="en-US"/>
        </w:rPr>
        <w:t>Supreme Court</w:t>
      </w:r>
      <w:r w:rsidR="00777F8E">
        <w:rPr>
          <w:lang w:val="en-US"/>
        </w:rPr>
        <w:t>.</w:t>
      </w:r>
    </w:p>
    <w:p w14:paraId="2CD93085" w14:textId="189D8FC3" w:rsidR="007A393D" w:rsidRPr="00045571" w:rsidRDefault="00EC3107" w:rsidP="007E4931">
      <w:pPr>
        <w:tabs>
          <w:tab w:val="left" w:pos="993"/>
        </w:tabs>
        <w:jc w:val="both"/>
        <w:rPr>
          <w:lang w:val="en-US"/>
        </w:rPr>
      </w:pPr>
      <w:r w:rsidRPr="00045571">
        <w:rPr>
          <w:lang w:val="en-US"/>
        </w:rPr>
        <w:lastRenderedPageBreak/>
        <w:t xml:space="preserve">- </w:t>
      </w:r>
      <w:r w:rsidR="00777F8E" w:rsidRPr="001208D1">
        <w:rPr>
          <w:u w:val="single"/>
          <w:lang w:val="en-US"/>
        </w:rPr>
        <w:t xml:space="preserve">OUR VOICE WAS HEARD </w:t>
      </w:r>
      <w:r w:rsidR="000A35D3" w:rsidRPr="001208D1">
        <w:rPr>
          <w:u w:val="single"/>
          <w:lang w:val="en-US"/>
        </w:rPr>
        <w:t>AT</w:t>
      </w:r>
      <w:r w:rsidR="00777F8E" w:rsidRPr="001208D1">
        <w:rPr>
          <w:u w:val="single"/>
          <w:lang w:val="en-US"/>
        </w:rPr>
        <w:t xml:space="preserve"> THE PUBLIC HEARING </w:t>
      </w:r>
      <w:r w:rsidR="001F3763" w:rsidRPr="001208D1">
        <w:rPr>
          <w:u w:val="single"/>
          <w:lang w:val="en-US"/>
        </w:rPr>
        <w:t>ON CHANGES TO THE BUENOS AIRES CITY URBAN CODE</w:t>
      </w:r>
      <w:r w:rsidRPr="001208D1">
        <w:rPr>
          <w:u w:val="single"/>
          <w:lang w:val="en-US"/>
        </w:rPr>
        <w:t>:</w:t>
      </w:r>
      <w:r w:rsidRPr="00045571">
        <w:rPr>
          <w:lang w:val="en-US"/>
        </w:rPr>
        <w:t xml:space="preserve"> </w:t>
      </w:r>
      <w:r w:rsidR="007A393D" w:rsidRPr="00045571">
        <w:rPr>
          <w:lang w:val="en-US"/>
        </w:rPr>
        <w:t>“</w:t>
      </w:r>
      <w:r w:rsidR="00B40814" w:rsidRPr="00045571">
        <w:rPr>
          <w:lang w:val="en-US"/>
        </w:rPr>
        <w:t xml:space="preserve">The concepts of </w:t>
      </w:r>
      <w:r w:rsidR="000A35D3">
        <w:rPr>
          <w:lang w:val="en-US"/>
        </w:rPr>
        <w:t xml:space="preserve">a </w:t>
      </w:r>
      <w:r w:rsidR="00B40814" w:rsidRPr="00045571">
        <w:rPr>
          <w:lang w:val="en-US"/>
        </w:rPr>
        <w:t>GREEN CITY, PEDESTRIAN PRIORITY, 100% ACCESSIBILITY,</w:t>
      </w:r>
      <w:r w:rsidR="008D6643" w:rsidRPr="00045571">
        <w:rPr>
          <w:lang w:val="en-US"/>
        </w:rPr>
        <w:t xml:space="preserve"> INCLUSIVE CITY should cease being marketing phrases </w:t>
      </w:r>
      <w:r w:rsidR="005E2BF3" w:rsidRPr="00045571">
        <w:rPr>
          <w:lang w:val="en-US"/>
        </w:rPr>
        <w:t>and be reflected in city regulations</w:t>
      </w:r>
      <w:r w:rsidR="007A393D" w:rsidRPr="00045571">
        <w:rPr>
          <w:lang w:val="en-US"/>
        </w:rPr>
        <w:t xml:space="preserve">”. </w:t>
      </w:r>
    </w:p>
    <w:p w14:paraId="2B53CC4A" w14:textId="50CCEC75" w:rsidR="00520205" w:rsidRPr="001208D1" w:rsidRDefault="006F5BDF" w:rsidP="007E4931">
      <w:pPr>
        <w:jc w:val="both"/>
        <w:rPr>
          <w:b/>
          <w:sz w:val="24"/>
          <w:szCs w:val="24"/>
          <w:lang w:val="en-US"/>
        </w:rPr>
      </w:pPr>
      <w:r w:rsidRPr="001208D1">
        <w:rPr>
          <w:b/>
          <w:sz w:val="24"/>
          <w:szCs w:val="24"/>
          <w:lang w:val="en-US"/>
        </w:rPr>
        <w:t>ACCE</w:t>
      </w:r>
      <w:r w:rsidR="005E2BF3" w:rsidRPr="001208D1">
        <w:rPr>
          <w:b/>
          <w:sz w:val="24"/>
          <w:szCs w:val="24"/>
          <w:lang w:val="en-US"/>
        </w:rPr>
        <w:t>S</w:t>
      </w:r>
      <w:r w:rsidRPr="001208D1">
        <w:rPr>
          <w:b/>
          <w:sz w:val="24"/>
          <w:szCs w:val="24"/>
          <w:lang w:val="en-US"/>
        </w:rPr>
        <w:t>SIBLES</w:t>
      </w:r>
      <w:r w:rsidR="005E2BF3" w:rsidRPr="001208D1">
        <w:rPr>
          <w:b/>
          <w:sz w:val="24"/>
          <w:szCs w:val="24"/>
          <w:lang w:val="en-US"/>
        </w:rPr>
        <w:t xml:space="preserve"> AND SAFE SIDEWALKS</w:t>
      </w:r>
      <w:r w:rsidR="003F0E9B" w:rsidRPr="001208D1">
        <w:rPr>
          <w:b/>
          <w:color w:val="FF0000"/>
          <w:sz w:val="24"/>
          <w:szCs w:val="24"/>
          <w:lang w:val="en-US"/>
        </w:rPr>
        <w:t xml:space="preserve"> </w:t>
      </w:r>
    </w:p>
    <w:p w14:paraId="48D10BE6" w14:textId="50F7406A" w:rsidR="003F0E9B" w:rsidRPr="001208D1" w:rsidRDefault="00041BAD" w:rsidP="007E4931">
      <w:pPr>
        <w:jc w:val="both"/>
      </w:pPr>
      <w:r w:rsidRPr="00045571">
        <w:rPr>
          <w:lang w:val="en-US"/>
        </w:rPr>
        <w:t>In coordination with the Disability Program</w:t>
      </w:r>
      <w:r w:rsidR="0087554F" w:rsidRPr="00045571">
        <w:rPr>
          <w:lang w:val="en-US"/>
        </w:rPr>
        <w:t xml:space="preserve"> at the School of </w:t>
      </w:r>
      <w:r w:rsidR="00045571" w:rsidRPr="00045571">
        <w:rPr>
          <w:lang w:val="en-US"/>
        </w:rPr>
        <w:t>Philosophy</w:t>
      </w:r>
      <w:r w:rsidR="0087554F" w:rsidRPr="00045571">
        <w:rPr>
          <w:lang w:val="en-US"/>
        </w:rPr>
        <w:t xml:space="preserve"> and Humanities and the </w:t>
      </w:r>
      <w:proofErr w:type="spellStart"/>
      <w:r w:rsidR="00751F37" w:rsidRPr="00045571">
        <w:rPr>
          <w:lang w:val="en-US"/>
        </w:rPr>
        <w:t>Lucioni</w:t>
      </w:r>
      <w:proofErr w:type="spellEnd"/>
      <w:r w:rsidR="00751F37" w:rsidRPr="00045571">
        <w:rPr>
          <w:lang w:val="en-US"/>
        </w:rPr>
        <w:t xml:space="preserve"> Chair of the </w:t>
      </w:r>
      <w:r w:rsidR="0087554F" w:rsidRPr="00045571">
        <w:rPr>
          <w:lang w:val="en-US"/>
        </w:rPr>
        <w:t xml:space="preserve">Department of Geography </w:t>
      </w:r>
      <w:r w:rsidR="00751F37" w:rsidRPr="00045571">
        <w:rPr>
          <w:lang w:val="en-US"/>
        </w:rPr>
        <w:t>(University of Buenos Aires)</w:t>
      </w:r>
      <w:r w:rsidR="001247BB" w:rsidRPr="00045571">
        <w:rPr>
          <w:lang w:val="en-US"/>
        </w:rPr>
        <w:t xml:space="preserve">, we have continued participating in accessibility </w:t>
      </w:r>
      <w:r w:rsidR="00660FE0" w:rsidRPr="00045571">
        <w:rPr>
          <w:lang w:val="en-US"/>
        </w:rPr>
        <w:t xml:space="preserve">fieldwork </w:t>
      </w:r>
      <w:r w:rsidR="00F27460" w:rsidRPr="00045571">
        <w:rPr>
          <w:lang w:val="en-US"/>
        </w:rPr>
        <w:t>in public spaces</w:t>
      </w:r>
      <w:r w:rsidR="006F5BDF" w:rsidRPr="00045571">
        <w:rPr>
          <w:lang w:val="en-US"/>
        </w:rPr>
        <w:t xml:space="preserve">. </w:t>
      </w:r>
      <w:r w:rsidR="00B640E6" w:rsidRPr="00045571">
        <w:rPr>
          <w:lang w:val="en-US"/>
        </w:rPr>
        <w:t>Under conditions of forced isolation, due to the pandemic,</w:t>
      </w:r>
      <w:r w:rsidR="002518E5" w:rsidRPr="00045571">
        <w:rPr>
          <w:lang w:val="en-US"/>
        </w:rPr>
        <w:t xml:space="preserve"> students conducted fieldwork in their places of residence </w:t>
      </w:r>
      <w:r w:rsidR="00045571" w:rsidRPr="00045571">
        <w:rPr>
          <w:lang w:val="en-US"/>
        </w:rPr>
        <w:t>across</w:t>
      </w:r>
      <w:r w:rsidR="002518E5" w:rsidRPr="00045571">
        <w:rPr>
          <w:lang w:val="en-US"/>
        </w:rPr>
        <w:t xml:space="preserve"> the country.</w:t>
      </w:r>
      <w:r w:rsidR="00493FA5" w:rsidRPr="00045571">
        <w:rPr>
          <w:lang w:val="en-US"/>
        </w:rPr>
        <w:t xml:space="preserve"> The findings were shared via online classes and proved extremely </w:t>
      </w:r>
      <w:r w:rsidR="00045571" w:rsidRPr="00045571">
        <w:rPr>
          <w:lang w:val="en-US"/>
        </w:rPr>
        <w:t>productive</w:t>
      </w:r>
      <w:r w:rsidR="00493FA5" w:rsidRPr="00045571">
        <w:rPr>
          <w:lang w:val="en-US"/>
        </w:rPr>
        <w:t xml:space="preserve">. </w:t>
      </w:r>
      <w:r w:rsidR="001208D1">
        <w:rPr>
          <w:lang w:val="en-US"/>
        </w:rPr>
        <w:t xml:space="preserve"> </w:t>
      </w:r>
      <w:hyperlink r:id="rId10">
        <w:r w:rsidR="00C2410F" w:rsidRPr="001208D1">
          <w:rPr>
            <w:color w:val="0563C1"/>
            <w:u w:val="single"/>
          </w:rPr>
          <w:t>http://novedades.filo.uba.ar/novedades/relevamiento-de-veredas-en-cuarentena</w:t>
        </w:r>
      </w:hyperlink>
    </w:p>
    <w:p w14:paraId="16C2484E" w14:textId="7215AD97" w:rsidR="00750392" w:rsidRPr="0046114E" w:rsidRDefault="00D33BE9" w:rsidP="007E4931">
      <w:pPr>
        <w:shd w:val="clear" w:color="auto" w:fill="FFFFFF"/>
        <w:jc w:val="both"/>
        <w:rPr>
          <w:lang w:val="en-US"/>
        </w:rPr>
      </w:pPr>
      <w:r w:rsidRPr="00091B70">
        <w:rPr>
          <w:lang w:val="en-US"/>
        </w:rPr>
        <w:t xml:space="preserve">We were invited to </w:t>
      </w:r>
      <w:r w:rsidR="00707840" w:rsidRPr="00091B70">
        <w:rPr>
          <w:lang w:val="en-US"/>
        </w:rPr>
        <w:t xml:space="preserve">speak on surveying accessibility for </w:t>
      </w:r>
      <w:r w:rsidR="00F16EDC" w:rsidRPr="00091B70">
        <w:rPr>
          <w:lang w:val="en-US"/>
        </w:rPr>
        <w:t xml:space="preserve">a class in the Degree </w:t>
      </w:r>
      <w:r w:rsidR="00091B70" w:rsidRPr="00091B70">
        <w:rPr>
          <w:lang w:val="en-US"/>
        </w:rPr>
        <w:t xml:space="preserve">program on </w:t>
      </w:r>
      <w:r w:rsidR="008E0EEC" w:rsidRPr="00091B70">
        <w:rPr>
          <w:lang w:val="en-US"/>
        </w:rPr>
        <w:t>“</w:t>
      </w:r>
      <w:r w:rsidR="00091B70">
        <w:rPr>
          <w:lang w:val="en-US"/>
        </w:rPr>
        <w:t>Disability as a Political Issue</w:t>
      </w:r>
      <w:r w:rsidR="008E0EEC" w:rsidRPr="00091B70">
        <w:rPr>
          <w:lang w:val="en-US"/>
        </w:rPr>
        <w:t>: Acce</w:t>
      </w:r>
      <w:r w:rsidR="00091B70">
        <w:rPr>
          <w:lang w:val="en-US"/>
        </w:rPr>
        <w:t>s</w:t>
      </w:r>
      <w:r w:rsidR="008E0EEC" w:rsidRPr="00091B70">
        <w:rPr>
          <w:lang w:val="en-US"/>
        </w:rPr>
        <w:t>sibili</w:t>
      </w:r>
      <w:r w:rsidR="00091B70">
        <w:rPr>
          <w:lang w:val="en-US"/>
        </w:rPr>
        <w:t>ty and Rights</w:t>
      </w:r>
      <w:r w:rsidR="008E0EEC" w:rsidRPr="00091B70">
        <w:rPr>
          <w:lang w:val="en-US"/>
        </w:rPr>
        <w:t>" (</w:t>
      </w:r>
      <w:r w:rsidR="004265FD">
        <w:rPr>
          <w:lang w:val="en-US"/>
        </w:rPr>
        <w:t>o</w:t>
      </w:r>
      <w:r w:rsidR="00AB2D26">
        <w:rPr>
          <w:lang w:val="en-US"/>
        </w:rPr>
        <w:t>ffered by the State Employee’s Union and the School of Philosophy and Humanities of the University of Buenos Aires</w:t>
      </w:r>
      <w:r w:rsidR="008E0EEC" w:rsidRPr="00091B70">
        <w:rPr>
          <w:lang w:val="en-US"/>
        </w:rPr>
        <w:t>)</w:t>
      </w:r>
      <w:r w:rsidR="00DB702E" w:rsidRPr="00091B70">
        <w:rPr>
          <w:lang w:val="en-US"/>
        </w:rPr>
        <w:t>.</w:t>
      </w:r>
      <w:r w:rsidR="008E0EEC" w:rsidRPr="00091B70">
        <w:rPr>
          <w:lang w:val="en-US"/>
        </w:rPr>
        <w:t xml:space="preserve"> </w:t>
      </w:r>
      <w:r w:rsidR="004265FD">
        <w:rPr>
          <w:lang w:val="en-US"/>
        </w:rPr>
        <w:t>The enrollment co</w:t>
      </w:r>
      <w:r w:rsidR="00BE0FC4">
        <w:rPr>
          <w:lang w:val="en-US"/>
        </w:rPr>
        <w:t xml:space="preserve">vered </w:t>
      </w:r>
      <w:r w:rsidR="00E16EB7" w:rsidRPr="0046114E">
        <w:rPr>
          <w:lang w:val="en-US"/>
        </w:rPr>
        <w:t>1</w:t>
      </w:r>
      <w:r w:rsidR="008E0EEC" w:rsidRPr="0046114E">
        <w:rPr>
          <w:lang w:val="en-US"/>
        </w:rPr>
        <w:t>4</w:t>
      </w:r>
      <w:r w:rsidR="00E16EB7" w:rsidRPr="0046114E">
        <w:rPr>
          <w:lang w:val="en-US"/>
        </w:rPr>
        <w:t xml:space="preserve">0 </w:t>
      </w:r>
      <w:r w:rsidR="00834012" w:rsidRPr="0046114E">
        <w:rPr>
          <w:lang w:val="en-US"/>
        </w:rPr>
        <w:t xml:space="preserve">students from </w:t>
      </w:r>
      <w:r w:rsidR="0046114E" w:rsidRPr="0046114E">
        <w:rPr>
          <w:lang w:val="en-US"/>
        </w:rPr>
        <w:t>different locat</w:t>
      </w:r>
      <w:r w:rsidR="0046114E">
        <w:rPr>
          <w:lang w:val="en-US"/>
        </w:rPr>
        <w:t>ions throughout the country</w:t>
      </w:r>
      <w:r w:rsidR="00E16EB7" w:rsidRPr="0046114E">
        <w:rPr>
          <w:lang w:val="en-US"/>
        </w:rPr>
        <w:t>.</w:t>
      </w:r>
    </w:p>
    <w:p w14:paraId="66053FD3" w14:textId="44F67A87" w:rsidR="002C2D99" w:rsidRPr="001208D1" w:rsidRDefault="005C1BB4" w:rsidP="001208D1">
      <w:pPr>
        <w:rPr>
          <w:bCs/>
          <w:lang w:val="en-US"/>
        </w:rPr>
      </w:pPr>
      <w:r w:rsidRPr="001208D1">
        <w:rPr>
          <w:bCs/>
          <w:lang w:val="en-US"/>
        </w:rPr>
        <w:t>PEDESTRIAN</w:t>
      </w:r>
      <w:r w:rsidR="00BE0FC4" w:rsidRPr="001208D1">
        <w:rPr>
          <w:bCs/>
          <w:lang w:val="en-US"/>
        </w:rPr>
        <w:t>-</w:t>
      </w:r>
      <w:r w:rsidRPr="001208D1">
        <w:rPr>
          <w:bCs/>
          <w:lang w:val="en-US"/>
        </w:rPr>
        <w:t xml:space="preserve">ONLY STREETS THAT DO NOT TAKE </w:t>
      </w:r>
      <w:r w:rsidR="00BE0FC4" w:rsidRPr="001208D1">
        <w:rPr>
          <w:bCs/>
          <w:lang w:val="en-US"/>
        </w:rPr>
        <w:t>THE DISABLED</w:t>
      </w:r>
      <w:r w:rsidRPr="001208D1">
        <w:rPr>
          <w:bCs/>
          <w:lang w:val="en-US"/>
        </w:rPr>
        <w:t xml:space="preserve"> INTO ACCOUNT</w:t>
      </w:r>
      <w:r w:rsidR="001208D1" w:rsidRPr="001208D1">
        <w:rPr>
          <w:bCs/>
          <w:lang w:val="en-US"/>
        </w:rPr>
        <w:t xml:space="preserve">: </w:t>
      </w:r>
      <w:hyperlink r:id="rId11">
        <w:r w:rsidR="00987CEC" w:rsidRPr="001208D1">
          <w:rPr>
            <w:bCs/>
            <w:color w:val="0563C1"/>
            <w:u w:val="single"/>
            <w:lang w:val="en-US"/>
          </w:rPr>
          <w:t>https://youtu.be/lmijkpUkucY</w:t>
        </w:r>
      </w:hyperlink>
    </w:p>
    <w:p w14:paraId="42C8082D" w14:textId="6B575F15" w:rsidR="00891397" w:rsidRPr="001208D1" w:rsidRDefault="0000782A" w:rsidP="007E4931">
      <w:pPr>
        <w:jc w:val="both"/>
        <w:rPr>
          <w:b/>
          <w:color w:val="000000"/>
          <w:sz w:val="24"/>
          <w:szCs w:val="24"/>
          <w:lang w:val="en-US"/>
        </w:rPr>
      </w:pPr>
      <w:r w:rsidRPr="001208D1">
        <w:rPr>
          <w:b/>
          <w:color w:val="000000"/>
          <w:sz w:val="24"/>
          <w:szCs w:val="24"/>
          <w:lang w:val="en-US"/>
        </w:rPr>
        <w:t>TRAVELING IS A VITAL NEED</w:t>
      </w:r>
      <w:r w:rsidR="00891397" w:rsidRPr="001208D1">
        <w:rPr>
          <w:b/>
          <w:color w:val="000000"/>
          <w:sz w:val="24"/>
          <w:szCs w:val="24"/>
          <w:lang w:val="en-US"/>
        </w:rPr>
        <w:t xml:space="preserve"> </w:t>
      </w:r>
    </w:p>
    <w:p w14:paraId="0750A66B" w14:textId="4D7D7EF5" w:rsidR="00891397" w:rsidRPr="0029057C" w:rsidRDefault="00D51E13" w:rsidP="007E4931">
      <w:pPr>
        <w:jc w:val="both"/>
        <w:rPr>
          <w:color w:val="000000"/>
          <w:lang w:val="en-US"/>
        </w:rPr>
      </w:pPr>
      <w:r w:rsidRPr="001208D1">
        <w:rPr>
          <w:color w:val="000000"/>
          <w:lang w:val="en-US"/>
        </w:rPr>
        <w:t xml:space="preserve">The Board of Directors of Argentine Railways created an </w:t>
      </w:r>
      <w:r w:rsidR="00891397" w:rsidRPr="001208D1">
        <w:rPr>
          <w:color w:val="000000"/>
          <w:lang w:val="en-US"/>
        </w:rPr>
        <w:t>ACCE</w:t>
      </w:r>
      <w:r w:rsidR="0004260D" w:rsidRPr="001208D1">
        <w:rPr>
          <w:color w:val="000000"/>
          <w:lang w:val="en-US"/>
        </w:rPr>
        <w:t>S</w:t>
      </w:r>
      <w:r w:rsidR="00891397" w:rsidRPr="001208D1">
        <w:rPr>
          <w:color w:val="000000"/>
          <w:lang w:val="en-US"/>
        </w:rPr>
        <w:t>SIBILI</w:t>
      </w:r>
      <w:r w:rsidR="0004260D" w:rsidRPr="001208D1">
        <w:rPr>
          <w:color w:val="000000"/>
          <w:lang w:val="en-US"/>
        </w:rPr>
        <w:t>TY</w:t>
      </w:r>
      <w:r w:rsidR="00637067" w:rsidRPr="001208D1">
        <w:rPr>
          <w:color w:val="000000"/>
          <w:lang w:val="en-US"/>
        </w:rPr>
        <w:t xml:space="preserve"> WORK GROUP</w:t>
      </w:r>
      <w:r w:rsidRPr="001208D1">
        <w:rPr>
          <w:color w:val="000000"/>
          <w:lang w:val="en-US"/>
        </w:rPr>
        <w:t>.</w:t>
      </w:r>
      <w:r w:rsidR="0004260D" w:rsidRPr="00E26D37">
        <w:rPr>
          <w:color w:val="000000"/>
          <w:lang w:val="en-US"/>
        </w:rPr>
        <w:t xml:space="preserve"> </w:t>
      </w:r>
      <w:r w:rsidRPr="007D0D3F">
        <w:rPr>
          <w:color w:val="000000"/>
          <w:lang w:val="en-US"/>
        </w:rPr>
        <w:t xml:space="preserve">We </w:t>
      </w:r>
      <w:r w:rsidR="00E26D37">
        <w:rPr>
          <w:color w:val="000000"/>
          <w:lang w:val="en-US"/>
        </w:rPr>
        <w:t>were invited to join</w:t>
      </w:r>
      <w:r w:rsidRPr="007D0D3F">
        <w:rPr>
          <w:color w:val="000000"/>
          <w:lang w:val="en-US"/>
        </w:rPr>
        <w:t xml:space="preserve"> </w:t>
      </w:r>
      <w:r w:rsidR="007D0D3F" w:rsidRPr="007D0D3F">
        <w:rPr>
          <w:color w:val="000000"/>
          <w:shd w:val="clear" w:color="auto" w:fill="FFFFFF"/>
          <w:lang w:val="en-US"/>
        </w:rPr>
        <w:t>along with</w:t>
      </w:r>
      <w:r w:rsidR="007D0D3F">
        <w:rPr>
          <w:color w:val="000000"/>
          <w:shd w:val="clear" w:color="auto" w:fill="FFFFFF"/>
          <w:lang w:val="en-US"/>
        </w:rPr>
        <w:t xml:space="preserve"> </w:t>
      </w:r>
      <w:r w:rsidR="00891397" w:rsidRPr="007D0D3F">
        <w:rPr>
          <w:color w:val="000000"/>
          <w:shd w:val="clear" w:color="auto" w:fill="FFFFFF"/>
          <w:lang w:val="en-US"/>
        </w:rPr>
        <w:t>representa</w:t>
      </w:r>
      <w:r w:rsidR="007D0D3F">
        <w:rPr>
          <w:color w:val="000000"/>
          <w:shd w:val="clear" w:color="auto" w:fill="FFFFFF"/>
          <w:lang w:val="en-US"/>
        </w:rPr>
        <w:t xml:space="preserve">tives </w:t>
      </w:r>
      <w:r w:rsidR="004C1088">
        <w:rPr>
          <w:color w:val="000000"/>
          <w:shd w:val="clear" w:color="auto" w:fill="FFFFFF"/>
          <w:lang w:val="en-US"/>
        </w:rPr>
        <w:t xml:space="preserve">from </w:t>
      </w:r>
      <w:r w:rsidR="007D0D3F">
        <w:rPr>
          <w:color w:val="000000"/>
          <w:shd w:val="clear" w:color="auto" w:fill="FFFFFF"/>
          <w:lang w:val="en-US"/>
        </w:rPr>
        <w:t xml:space="preserve">the National </w:t>
      </w:r>
      <w:r w:rsidR="004C1088">
        <w:rPr>
          <w:color w:val="000000"/>
          <w:shd w:val="clear" w:color="auto" w:fill="FFFFFF"/>
          <w:lang w:val="en-US"/>
        </w:rPr>
        <w:t xml:space="preserve">Transportation Regulatory Commission and the National </w:t>
      </w:r>
      <w:r w:rsidR="00862F1A">
        <w:rPr>
          <w:color w:val="000000"/>
          <w:shd w:val="clear" w:color="auto" w:fill="FFFFFF"/>
          <w:lang w:val="en-US"/>
        </w:rPr>
        <w:t>Administration</w:t>
      </w:r>
      <w:r w:rsidR="006274B7">
        <w:rPr>
          <w:color w:val="000000"/>
          <w:shd w:val="clear" w:color="auto" w:fill="FFFFFF"/>
          <w:lang w:val="en-US"/>
        </w:rPr>
        <w:t xml:space="preserve"> for I</w:t>
      </w:r>
      <w:r w:rsidR="00862F1A">
        <w:rPr>
          <w:color w:val="000000"/>
          <w:shd w:val="clear" w:color="auto" w:fill="FFFFFF"/>
          <w:lang w:val="en-US"/>
        </w:rPr>
        <w:t>nclusive and Accessible Strategies and Sustainable Development</w:t>
      </w:r>
      <w:r w:rsidR="00891397" w:rsidRPr="007D0D3F">
        <w:rPr>
          <w:color w:val="000000"/>
          <w:lang w:val="en-US"/>
        </w:rPr>
        <w:t xml:space="preserve">. </w:t>
      </w:r>
      <w:r w:rsidR="00D7746C" w:rsidRPr="0029057C">
        <w:rPr>
          <w:color w:val="000000"/>
          <w:lang w:val="en-US"/>
        </w:rPr>
        <w:t xml:space="preserve">Our </w:t>
      </w:r>
      <w:r w:rsidR="0029057C" w:rsidRPr="0029057C">
        <w:rPr>
          <w:color w:val="000000"/>
          <w:lang w:val="en-US"/>
        </w:rPr>
        <w:t>contribution</w:t>
      </w:r>
      <w:r w:rsidR="00D7746C" w:rsidRPr="0029057C">
        <w:rPr>
          <w:color w:val="000000"/>
          <w:lang w:val="en-US"/>
        </w:rPr>
        <w:t xml:space="preserve"> is to guarantee </w:t>
      </w:r>
      <w:r w:rsidR="0029057C" w:rsidRPr="0029057C">
        <w:rPr>
          <w:color w:val="000000"/>
          <w:lang w:val="en-US"/>
        </w:rPr>
        <w:t>accessible</w:t>
      </w:r>
      <w:r w:rsidR="00D7746C" w:rsidRPr="0029057C">
        <w:rPr>
          <w:color w:val="000000"/>
          <w:lang w:val="en-US"/>
        </w:rPr>
        <w:t xml:space="preserve"> and safe conditions at </w:t>
      </w:r>
      <w:r w:rsidR="0029057C" w:rsidRPr="0029057C">
        <w:rPr>
          <w:color w:val="000000"/>
          <w:lang w:val="en-US"/>
        </w:rPr>
        <w:t>train stations in the Buenos Aires Metro Area</w:t>
      </w:r>
      <w:r w:rsidR="00891397" w:rsidRPr="0029057C">
        <w:rPr>
          <w:color w:val="000000"/>
          <w:lang w:val="en-US"/>
        </w:rPr>
        <w:t>.</w:t>
      </w:r>
    </w:p>
    <w:p w14:paraId="239ECB74" w14:textId="2C35C366" w:rsidR="00891397" w:rsidRPr="0048112E" w:rsidRDefault="00231C9C" w:rsidP="007E4931">
      <w:pPr>
        <w:jc w:val="both"/>
        <w:rPr>
          <w:color w:val="000000"/>
          <w:lang w:val="en-US"/>
        </w:rPr>
      </w:pPr>
      <w:r w:rsidRPr="0048112E">
        <w:rPr>
          <w:lang w:val="en-US"/>
        </w:rPr>
        <w:t xml:space="preserve">Accessible public transportation is the only way to guarantee that </w:t>
      </w:r>
      <w:r w:rsidR="00240CC7">
        <w:rPr>
          <w:lang w:val="en-US"/>
        </w:rPr>
        <w:t>the dis</w:t>
      </w:r>
      <w:r w:rsidR="00B11E36">
        <w:rPr>
          <w:lang w:val="en-US"/>
        </w:rPr>
        <w:t>a</w:t>
      </w:r>
      <w:r w:rsidR="00240CC7">
        <w:rPr>
          <w:lang w:val="en-US"/>
        </w:rPr>
        <w:t>bled</w:t>
      </w:r>
      <w:r w:rsidRPr="0048112E">
        <w:rPr>
          <w:lang w:val="en-US"/>
        </w:rPr>
        <w:t xml:space="preserve"> may </w:t>
      </w:r>
      <w:r w:rsidR="0048112E" w:rsidRPr="0048112E">
        <w:rPr>
          <w:lang w:val="en-US"/>
        </w:rPr>
        <w:t xml:space="preserve">attend school or work, and eventually earn </w:t>
      </w:r>
      <w:r w:rsidR="00B11E36">
        <w:rPr>
          <w:lang w:val="en-US"/>
        </w:rPr>
        <w:t>their</w:t>
      </w:r>
      <w:r w:rsidR="0048112E">
        <w:rPr>
          <w:lang w:val="en-US"/>
        </w:rPr>
        <w:t xml:space="preserve"> </w:t>
      </w:r>
      <w:r w:rsidR="0048112E" w:rsidRPr="0048112E">
        <w:rPr>
          <w:lang w:val="en-US"/>
        </w:rPr>
        <w:t>living.</w:t>
      </w:r>
    </w:p>
    <w:p w14:paraId="014B9759" w14:textId="15CF1489" w:rsidR="008F2468" w:rsidRPr="001208D1" w:rsidRDefault="008F2468" w:rsidP="007E493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sz w:val="28"/>
          <w:szCs w:val="28"/>
          <w:lang w:val="en-US"/>
        </w:rPr>
      </w:pPr>
      <w:r w:rsidRPr="001208D1">
        <w:rPr>
          <w:b/>
          <w:sz w:val="28"/>
          <w:szCs w:val="28"/>
          <w:lang w:val="en-US"/>
        </w:rPr>
        <w:t>LEGISLATIV</w:t>
      </w:r>
      <w:r w:rsidR="00331B2F" w:rsidRPr="001208D1">
        <w:rPr>
          <w:b/>
          <w:sz w:val="28"/>
          <w:szCs w:val="28"/>
          <w:lang w:val="en-US"/>
        </w:rPr>
        <w:t>E IMPACT</w:t>
      </w:r>
    </w:p>
    <w:p w14:paraId="264B7D4B" w14:textId="1BD168BC" w:rsidR="009A6C13" w:rsidRPr="00D1134D" w:rsidRDefault="00BF0383" w:rsidP="007E493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color w:val="000000"/>
          <w:lang w:val="en-US"/>
        </w:rPr>
      </w:pPr>
      <w:r w:rsidRPr="001208D1">
        <w:rPr>
          <w:bCs/>
          <w:lang w:val="en-US"/>
        </w:rPr>
        <w:t xml:space="preserve">We </w:t>
      </w:r>
      <w:r w:rsidR="00F528AD" w:rsidRPr="001208D1">
        <w:rPr>
          <w:bCs/>
          <w:lang w:val="en-US"/>
        </w:rPr>
        <w:t>hold regular meetings with legislators and legislative aids</w:t>
      </w:r>
      <w:r w:rsidR="003327D7" w:rsidRPr="001208D1">
        <w:rPr>
          <w:bCs/>
          <w:lang w:val="en-US"/>
        </w:rPr>
        <w:t xml:space="preserve"> in the</w:t>
      </w:r>
      <w:r w:rsidR="00CD70EE" w:rsidRPr="001208D1">
        <w:rPr>
          <w:bCs/>
          <w:lang w:val="en-US"/>
        </w:rPr>
        <w:t xml:space="preserve"> PUBLIC SPACE AND DISABILITY </w:t>
      </w:r>
      <w:r w:rsidR="003327D7" w:rsidRPr="001208D1">
        <w:rPr>
          <w:bCs/>
          <w:lang w:val="en-US"/>
        </w:rPr>
        <w:t xml:space="preserve">COMMISSIONS OF </w:t>
      </w:r>
      <w:r w:rsidR="00406A5D" w:rsidRPr="001208D1">
        <w:rPr>
          <w:bCs/>
          <w:lang w:val="en-US"/>
        </w:rPr>
        <w:t>T</w:t>
      </w:r>
      <w:r w:rsidR="00CD70EE" w:rsidRPr="001208D1">
        <w:rPr>
          <w:bCs/>
          <w:lang w:val="en-US"/>
        </w:rPr>
        <w:t>HE BUENOS AIRES CITY LEGISLATURE</w:t>
      </w:r>
      <w:r w:rsidR="00406A5D" w:rsidRPr="001208D1">
        <w:rPr>
          <w:lang w:val="en-US"/>
        </w:rPr>
        <w:t xml:space="preserve">, </w:t>
      </w:r>
      <w:r w:rsidR="00E74514" w:rsidRPr="001208D1">
        <w:rPr>
          <w:lang w:val="en-US"/>
        </w:rPr>
        <w:t xml:space="preserve">to follow up on last year’s </w:t>
      </w:r>
      <w:r w:rsidR="00BD17C1" w:rsidRPr="001208D1">
        <w:rPr>
          <w:lang w:val="en-US"/>
        </w:rPr>
        <w:t xml:space="preserve">efforts in the Working Group on the Right to Inclusive Public Spaces, and to </w:t>
      </w:r>
      <w:r w:rsidR="00D1134D" w:rsidRPr="001208D1">
        <w:rPr>
          <w:lang w:val="en-US"/>
        </w:rPr>
        <w:t>promote</w:t>
      </w:r>
      <w:r w:rsidR="00BD17C1" w:rsidRPr="001208D1">
        <w:rPr>
          <w:lang w:val="en-US"/>
        </w:rPr>
        <w:t xml:space="preserve"> </w:t>
      </w:r>
      <w:r w:rsidR="00D1134D" w:rsidRPr="001208D1">
        <w:rPr>
          <w:lang w:val="en-US"/>
        </w:rPr>
        <w:t xml:space="preserve">bills that guarantee </w:t>
      </w:r>
      <w:r w:rsidR="009A6C13" w:rsidRPr="001208D1">
        <w:rPr>
          <w:lang w:val="en-US"/>
        </w:rPr>
        <w:t xml:space="preserve"> </w:t>
      </w:r>
      <w:r w:rsidR="009A6C13" w:rsidRPr="001208D1">
        <w:rPr>
          <w:color w:val="000000"/>
          <w:lang w:val="en-US"/>
        </w:rPr>
        <w:t>acce</w:t>
      </w:r>
      <w:r w:rsidR="00D1134D" w:rsidRPr="001208D1">
        <w:rPr>
          <w:color w:val="000000"/>
          <w:lang w:val="en-US"/>
        </w:rPr>
        <w:t>s</w:t>
      </w:r>
      <w:r w:rsidR="009A6C13" w:rsidRPr="001208D1">
        <w:rPr>
          <w:color w:val="000000"/>
          <w:lang w:val="en-US"/>
        </w:rPr>
        <w:t>sibili</w:t>
      </w:r>
      <w:r w:rsidR="00D1134D" w:rsidRPr="001208D1">
        <w:rPr>
          <w:color w:val="000000"/>
          <w:lang w:val="en-US"/>
        </w:rPr>
        <w:t xml:space="preserve">ty </w:t>
      </w:r>
      <w:r w:rsidR="00BD3B60" w:rsidRPr="001208D1">
        <w:rPr>
          <w:color w:val="000000"/>
          <w:lang w:val="en-US"/>
        </w:rPr>
        <w:t>and labor quotas</w:t>
      </w:r>
      <w:r w:rsidR="00406A5D" w:rsidRPr="001208D1">
        <w:rPr>
          <w:color w:val="000000"/>
          <w:lang w:val="en-US"/>
        </w:rPr>
        <w:t xml:space="preserve"> for the disabled</w:t>
      </w:r>
      <w:r w:rsidR="009A6C13" w:rsidRPr="001208D1">
        <w:rPr>
          <w:color w:val="000000"/>
          <w:lang w:val="en-US"/>
        </w:rPr>
        <w:t>.</w:t>
      </w:r>
      <w:r w:rsidR="009A6C13" w:rsidRPr="00D1134D">
        <w:rPr>
          <w:color w:val="000000"/>
          <w:lang w:val="en-US"/>
        </w:rPr>
        <w:t xml:space="preserve"> </w:t>
      </w:r>
    </w:p>
    <w:p w14:paraId="24EE3315" w14:textId="30DF1E1D" w:rsidR="00520205" w:rsidRPr="001208D1" w:rsidRDefault="00832BD0" w:rsidP="007E4931">
      <w:pPr>
        <w:jc w:val="both"/>
        <w:rPr>
          <w:b/>
          <w:sz w:val="28"/>
          <w:szCs w:val="28"/>
          <w:lang w:val="en-US"/>
        </w:rPr>
      </w:pPr>
      <w:r w:rsidRPr="001208D1">
        <w:rPr>
          <w:b/>
          <w:sz w:val="28"/>
          <w:szCs w:val="28"/>
          <w:lang w:val="en-US"/>
        </w:rPr>
        <w:t>ACADEMIC</w:t>
      </w:r>
      <w:r w:rsidR="0093555E" w:rsidRPr="001208D1">
        <w:rPr>
          <w:b/>
          <w:sz w:val="28"/>
          <w:szCs w:val="28"/>
          <w:lang w:val="en-US"/>
        </w:rPr>
        <w:t xml:space="preserve"> INTERVENTIONS IN ACCESSIBILITY AND DISABILITY</w:t>
      </w:r>
    </w:p>
    <w:p w14:paraId="23558BD8" w14:textId="5555C35B" w:rsidR="001F463B" w:rsidRPr="00700391" w:rsidRDefault="001F463B" w:rsidP="007E4931">
      <w:pPr>
        <w:jc w:val="both"/>
        <w:rPr>
          <w:bCs/>
          <w:lang w:val="en-US"/>
        </w:rPr>
      </w:pPr>
      <w:r w:rsidRPr="0027549A">
        <w:rPr>
          <w:bCs/>
          <w:lang w:val="en-US"/>
        </w:rPr>
        <w:t xml:space="preserve">- </w:t>
      </w:r>
      <w:r w:rsidR="0093555E" w:rsidRPr="00700391">
        <w:rPr>
          <w:bCs/>
          <w:lang w:val="en-US"/>
        </w:rPr>
        <w:t xml:space="preserve">We joined the NETWORK OF </w:t>
      </w:r>
      <w:r w:rsidR="0027549A" w:rsidRPr="00700391">
        <w:rPr>
          <w:bCs/>
          <w:lang w:val="en-US"/>
        </w:rPr>
        <w:t xml:space="preserve">ACCESSIBILITY </w:t>
      </w:r>
      <w:r w:rsidRPr="00700391">
        <w:rPr>
          <w:bCs/>
          <w:lang w:val="en-US"/>
        </w:rPr>
        <w:t>PROFE</w:t>
      </w:r>
      <w:r w:rsidR="00374219" w:rsidRPr="00700391">
        <w:rPr>
          <w:bCs/>
          <w:lang w:val="en-US"/>
        </w:rPr>
        <w:t>S</w:t>
      </w:r>
      <w:r w:rsidRPr="00700391">
        <w:rPr>
          <w:bCs/>
          <w:lang w:val="en-US"/>
        </w:rPr>
        <w:t xml:space="preserve">SIONALS </w:t>
      </w:r>
      <w:r w:rsidR="00374219" w:rsidRPr="00700391">
        <w:rPr>
          <w:bCs/>
          <w:lang w:val="en-US"/>
        </w:rPr>
        <w:t xml:space="preserve">AND </w:t>
      </w:r>
      <w:r w:rsidR="005F1837" w:rsidRPr="00700391">
        <w:rPr>
          <w:bCs/>
          <w:lang w:val="en-US"/>
        </w:rPr>
        <w:t>COLLEGE TEACHERS</w:t>
      </w:r>
      <w:r w:rsidR="0027549A" w:rsidRPr="00700391">
        <w:rPr>
          <w:bCs/>
          <w:lang w:val="en-US"/>
        </w:rPr>
        <w:t xml:space="preserve">, participating in online </w:t>
      </w:r>
      <w:r w:rsidR="00041E25" w:rsidRPr="00700391">
        <w:rPr>
          <w:bCs/>
          <w:lang w:val="en-US"/>
        </w:rPr>
        <w:t>meetings as lecturers or moderators</w:t>
      </w:r>
      <w:r w:rsidRPr="00700391">
        <w:rPr>
          <w:bCs/>
          <w:lang w:val="en-US"/>
        </w:rPr>
        <w:t xml:space="preserve">. </w:t>
      </w:r>
      <w:r w:rsidR="00041E25" w:rsidRPr="00700391">
        <w:rPr>
          <w:bCs/>
          <w:lang w:val="en-US"/>
        </w:rPr>
        <w:t>The network’s goal</w:t>
      </w:r>
      <w:r w:rsidR="00F560D7" w:rsidRPr="00700391">
        <w:rPr>
          <w:bCs/>
          <w:lang w:val="en-US"/>
        </w:rPr>
        <w:t xml:space="preserve"> </w:t>
      </w:r>
      <w:r w:rsidR="00041E25" w:rsidRPr="00700391">
        <w:rPr>
          <w:bCs/>
          <w:lang w:val="en-US"/>
        </w:rPr>
        <w:t xml:space="preserve">is to </w:t>
      </w:r>
      <w:r w:rsidR="00963E96" w:rsidRPr="00700391">
        <w:rPr>
          <w:bCs/>
          <w:lang w:val="en-US"/>
        </w:rPr>
        <w:t xml:space="preserve">promote dialogue between academia, </w:t>
      </w:r>
      <w:r w:rsidR="008F0E61" w:rsidRPr="00700391">
        <w:rPr>
          <w:bCs/>
          <w:lang w:val="en-US"/>
        </w:rPr>
        <w:t xml:space="preserve">civil </w:t>
      </w:r>
      <w:r w:rsidR="00963E96" w:rsidRPr="00700391">
        <w:rPr>
          <w:bCs/>
          <w:lang w:val="en-US"/>
        </w:rPr>
        <w:t>society and citizens.</w:t>
      </w:r>
      <w:r w:rsidRPr="00700391">
        <w:rPr>
          <w:bCs/>
          <w:lang w:val="en-US"/>
        </w:rPr>
        <w:t xml:space="preserve"> </w:t>
      </w:r>
    </w:p>
    <w:p w14:paraId="39AC7D72" w14:textId="372E15D9" w:rsidR="00861769" w:rsidRPr="00633412" w:rsidRDefault="00AB1572" w:rsidP="007E4931">
      <w:pPr>
        <w:jc w:val="both"/>
        <w:rPr>
          <w:lang w:val="en-US"/>
        </w:rPr>
      </w:pPr>
      <w:r w:rsidRPr="00700391">
        <w:rPr>
          <w:lang w:val="en-US"/>
        </w:rPr>
        <w:t xml:space="preserve">- </w:t>
      </w:r>
      <w:r w:rsidR="008F0E61" w:rsidRPr="00700391">
        <w:rPr>
          <w:lang w:val="en-US"/>
        </w:rPr>
        <w:t xml:space="preserve">We conducted our first </w:t>
      </w:r>
      <w:r w:rsidR="00633412" w:rsidRPr="00700391">
        <w:rPr>
          <w:lang w:val="en-US"/>
        </w:rPr>
        <w:t>interdisciplinary</w:t>
      </w:r>
      <w:r w:rsidR="00E269E0" w:rsidRPr="00700391">
        <w:rPr>
          <w:lang w:val="en-US"/>
        </w:rPr>
        <w:t xml:space="preserve"> </w:t>
      </w:r>
      <w:r w:rsidR="00650E2C" w:rsidRPr="00700391">
        <w:rPr>
          <w:lang w:val="en-US"/>
        </w:rPr>
        <w:t xml:space="preserve">SEMINAR </w:t>
      </w:r>
      <w:r w:rsidR="00E269E0" w:rsidRPr="00700391">
        <w:rPr>
          <w:lang w:val="en-US"/>
        </w:rPr>
        <w:t xml:space="preserve">ON </w:t>
      </w:r>
      <w:r w:rsidR="00650E2C" w:rsidRPr="00700391">
        <w:rPr>
          <w:lang w:val="en-US"/>
        </w:rPr>
        <w:t>THE APPROPRIATION OF SPAC</w:t>
      </w:r>
      <w:r w:rsidR="00DD3BB0" w:rsidRPr="00700391">
        <w:rPr>
          <w:lang w:val="en-US"/>
        </w:rPr>
        <w:t>IALITY</w:t>
      </w:r>
      <w:r w:rsidR="0095215C" w:rsidRPr="00700391">
        <w:rPr>
          <w:lang w:val="en-US"/>
        </w:rPr>
        <w:t xml:space="preserve"> (</w:t>
      </w:r>
      <w:r w:rsidR="003361CB" w:rsidRPr="00700391">
        <w:rPr>
          <w:lang w:val="en-US"/>
        </w:rPr>
        <w:t>there</w:t>
      </w:r>
      <w:r w:rsidR="00E269E0" w:rsidRPr="00700391">
        <w:rPr>
          <w:lang w:val="en-US"/>
        </w:rPr>
        <w:t xml:space="preserve"> were </w:t>
      </w:r>
      <w:r w:rsidR="0095215C" w:rsidRPr="00700391">
        <w:rPr>
          <w:lang w:val="en-US"/>
        </w:rPr>
        <w:t>neurolog</w:t>
      </w:r>
      <w:r w:rsidR="00E269E0" w:rsidRPr="00700391">
        <w:rPr>
          <w:lang w:val="en-US"/>
        </w:rPr>
        <w:t>i</w:t>
      </w:r>
      <w:r w:rsidR="00A77B3B" w:rsidRPr="00700391">
        <w:rPr>
          <w:lang w:val="en-US"/>
        </w:rPr>
        <w:t>s</w:t>
      </w:r>
      <w:r w:rsidR="00E269E0" w:rsidRPr="00700391">
        <w:rPr>
          <w:lang w:val="en-US"/>
        </w:rPr>
        <w:t>ts</w:t>
      </w:r>
      <w:r w:rsidR="0095215C" w:rsidRPr="00700391">
        <w:rPr>
          <w:lang w:val="en-US"/>
        </w:rPr>
        <w:t xml:space="preserve">, </w:t>
      </w:r>
      <w:r w:rsidR="00A77B3B" w:rsidRPr="00700391">
        <w:rPr>
          <w:lang w:val="en-US"/>
        </w:rPr>
        <w:t xml:space="preserve">architects, clinical psychologists, </w:t>
      </w:r>
      <w:r w:rsidR="0091098E" w:rsidRPr="00700391">
        <w:rPr>
          <w:lang w:val="en-US"/>
        </w:rPr>
        <w:t xml:space="preserve">and </w:t>
      </w:r>
      <w:r w:rsidR="00A77B3B" w:rsidRPr="00700391">
        <w:rPr>
          <w:lang w:val="en-US"/>
        </w:rPr>
        <w:t>occupational therapists, among others</w:t>
      </w:r>
      <w:r w:rsidR="0095215C" w:rsidRPr="00700391">
        <w:rPr>
          <w:lang w:val="en-US"/>
        </w:rPr>
        <w:t>).</w:t>
      </w:r>
      <w:r w:rsidR="00307B01" w:rsidRPr="00700391">
        <w:rPr>
          <w:lang w:val="en-US"/>
        </w:rPr>
        <w:t xml:space="preserve"> </w:t>
      </w:r>
      <w:r w:rsidR="00A77B3B" w:rsidRPr="00700391">
        <w:rPr>
          <w:lang w:val="en-US"/>
        </w:rPr>
        <w:t xml:space="preserve">We have scheduled </w:t>
      </w:r>
      <w:r w:rsidR="00633412" w:rsidRPr="00700391">
        <w:rPr>
          <w:lang w:val="en-US"/>
        </w:rPr>
        <w:t>two more such seminars</w:t>
      </w:r>
      <w:r w:rsidR="008D1FFD" w:rsidRPr="00700391">
        <w:rPr>
          <w:lang w:val="en-US"/>
        </w:rPr>
        <w:t>.</w:t>
      </w:r>
    </w:p>
    <w:p w14:paraId="7AD35D32" w14:textId="63E30D15" w:rsidR="001F463B" w:rsidRPr="00A158F3" w:rsidRDefault="006A30F9" w:rsidP="007E4931">
      <w:pPr>
        <w:jc w:val="both"/>
        <w:rPr>
          <w:bCs/>
          <w:lang w:val="en-US"/>
        </w:rPr>
      </w:pPr>
      <w:r w:rsidRPr="00700391">
        <w:rPr>
          <w:bCs/>
          <w:lang w:val="en-US"/>
        </w:rPr>
        <w:lastRenderedPageBreak/>
        <w:t xml:space="preserve">- </w:t>
      </w:r>
      <w:r w:rsidR="00892FD4" w:rsidRPr="00700391">
        <w:rPr>
          <w:bCs/>
          <w:lang w:val="en-US"/>
        </w:rPr>
        <w:t xml:space="preserve">WE ARE ANALYZING THE CURRENT PANDEMIC AND </w:t>
      </w:r>
      <w:r w:rsidR="007D1934" w:rsidRPr="00700391">
        <w:rPr>
          <w:bCs/>
          <w:lang w:val="en-US"/>
        </w:rPr>
        <w:t>ECONOMIC CRISIS</w:t>
      </w:r>
      <w:r w:rsidR="00700391">
        <w:rPr>
          <w:bCs/>
          <w:lang w:val="en-US"/>
        </w:rPr>
        <w:t xml:space="preserve">.  </w:t>
      </w:r>
      <w:r w:rsidR="007D1934" w:rsidRPr="00A158F3">
        <w:rPr>
          <w:bCs/>
          <w:lang w:val="en-US"/>
        </w:rPr>
        <w:t xml:space="preserve">We have </w:t>
      </w:r>
      <w:r w:rsidR="000F7300" w:rsidRPr="00A158F3">
        <w:rPr>
          <w:bCs/>
          <w:lang w:val="en-US"/>
        </w:rPr>
        <w:t xml:space="preserve">joined </w:t>
      </w:r>
      <w:r w:rsidR="007D1934" w:rsidRPr="00A158F3">
        <w:rPr>
          <w:bCs/>
          <w:lang w:val="en-US"/>
        </w:rPr>
        <w:t>debates</w:t>
      </w:r>
      <w:r w:rsidR="000F7300" w:rsidRPr="00A158F3">
        <w:rPr>
          <w:bCs/>
          <w:lang w:val="en-US"/>
        </w:rPr>
        <w:t xml:space="preserve">, drafted </w:t>
      </w:r>
      <w:r w:rsidR="0091098E" w:rsidRPr="00A158F3">
        <w:rPr>
          <w:bCs/>
          <w:lang w:val="en-US"/>
        </w:rPr>
        <w:t>documents,</w:t>
      </w:r>
      <w:r w:rsidR="000F7300" w:rsidRPr="00A158F3">
        <w:rPr>
          <w:bCs/>
          <w:lang w:val="en-US"/>
        </w:rPr>
        <w:t xml:space="preserve"> and spread our perspective in </w:t>
      </w:r>
      <w:r w:rsidR="0042044B" w:rsidRPr="00A158F3">
        <w:rPr>
          <w:bCs/>
          <w:lang w:val="en-US"/>
        </w:rPr>
        <w:t xml:space="preserve">different </w:t>
      </w:r>
      <w:r w:rsidR="000F7300" w:rsidRPr="00A158F3">
        <w:rPr>
          <w:bCs/>
          <w:lang w:val="en-US"/>
        </w:rPr>
        <w:t>media</w:t>
      </w:r>
      <w:r w:rsidR="0042044B" w:rsidRPr="00A158F3">
        <w:rPr>
          <w:bCs/>
          <w:lang w:val="en-US"/>
        </w:rPr>
        <w:t>, addressing the following questions</w:t>
      </w:r>
      <w:r w:rsidR="00EA3D39">
        <w:rPr>
          <w:bCs/>
          <w:lang w:val="en-US"/>
        </w:rPr>
        <w:t>:</w:t>
      </w:r>
    </w:p>
    <w:p w14:paraId="375B9C6E" w14:textId="466AA490" w:rsidR="00520205" w:rsidRPr="00A158F3" w:rsidRDefault="00BC56DA" w:rsidP="007E4931">
      <w:pPr>
        <w:pStyle w:val="Prrafodelista"/>
        <w:numPr>
          <w:ilvl w:val="0"/>
          <w:numId w:val="2"/>
        </w:numPr>
        <w:jc w:val="both"/>
        <w:rPr>
          <w:lang w:val="en-US"/>
        </w:rPr>
      </w:pPr>
      <w:r w:rsidRPr="00A158F3">
        <w:rPr>
          <w:lang w:val="en-US"/>
        </w:rPr>
        <w:t xml:space="preserve">How does the historical </w:t>
      </w:r>
      <w:r w:rsidR="00A158F3" w:rsidRPr="00A158F3">
        <w:rPr>
          <w:lang w:val="en-US"/>
        </w:rPr>
        <w:t>moment</w:t>
      </w:r>
      <w:r w:rsidRPr="00A158F3">
        <w:rPr>
          <w:lang w:val="en-US"/>
        </w:rPr>
        <w:t xml:space="preserve"> we are living through </w:t>
      </w:r>
      <w:r w:rsidR="00A158F3" w:rsidRPr="00A158F3">
        <w:rPr>
          <w:lang w:val="en-US"/>
        </w:rPr>
        <w:t>affect</w:t>
      </w:r>
      <w:r w:rsidRPr="00A158F3">
        <w:rPr>
          <w:lang w:val="en-US"/>
        </w:rPr>
        <w:t xml:space="preserve"> us</w:t>
      </w:r>
      <w:r w:rsidR="006F5BDF" w:rsidRPr="00A158F3">
        <w:rPr>
          <w:lang w:val="en-US"/>
        </w:rPr>
        <w:t xml:space="preserve">? </w:t>
      </w:r>
    </w:p>
    <w:p w14:paraId="508D0013" w14:textId="2E3F0020" w:rsidR="00520205" w:rsidRPr="00A158F3" w:rsidRDefault="00BC56DA" w:rsidP="007E4931">
      <w:pPr>
        <w:pStyle w:val="Prrafodelista"/>
        <w:numPr>
          <w:ilvl w:val="0"/>
          <w:numId w:val="2"/>
        </w:numPr>
        <w:jc w:val="both"/>
        <w:rPr>
          <w:lang w:val="en-US"/>
        </w:rPr>
      </w:pPr>
      <w:r w:rsidRPr="00A158F3">
        <w:rPr>
          <w:lang w:val="en-US"/>
        </w:rPr>
        <w:t>What are its implications for persons with disabilities</w:t>
      </w:r>
      <w:r w:rsidR="00A158F3" w:rsidRPr="00A158F3">
        <w:rPr>
          <w:lang w:val="en-US"/>
        </w:rPr>
        <w:t>, for accessibility</w:t>
      </w:r>
      <w:r w:rsidR="00EA3D39">
        <w:rPr>
          <w:lang w:val="en-US"/>
        </w:rPr>
        <w:t>,</w:t>
      </w:r>
      <w:r w:rsidR="00A158F3" w:rsidRPr="00A158F3">
        <w:rPr>
          <w:lang w:val="en-US"/>
        </w:rPr>
        <w:t xml:space="preserve"> and for the future of urban environments</w:t>
      </w:r>
      <w:r w:rsidR="00664A25" w:rsidRPr="00A158F3">
        <w:rPr>
          <w:lang w:val="en-US"/>
        </w:rPr>
        <w:t>?</w:t>
      </w:r>
    </w:p>
    <w:p w14:paraId="55B96F8D" w14:textId="5F7E67D3" w:rsidR="0063799A" w:rsidRPr="00700391" w:rsidRDefault="00700391" w:rsidP="00700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00391">
        <w:rPr>
          <w:rFonts w:ascii="Calibri" w:eastAsia="Calibri" w:hAnsi="Calibri" w:cs="Calibri"/>
          <w:bCs/>
          <w:sz w:val="22"/>
          <w:szCs w:val="22"/>
        </w:rPr>
        <w:t>COVERAGE IN THE MEDIA</w:t>
      </w:r>
      <w:r w:rsidRPr="00700391">
        <w:rPr>
          <w:rFonts w:ascii="Calibri" w:eastAsia="Calibri" w:hAnsi="Calibri" w:cs="Calibri"/>
          <w:bCs/>
          <w:sz w:val="22"/>
          <w:szCs w:val="22"/>
        </w:rPr>
        <w:t xml:space="preserve">: </w:t>
      </w:r>
      <w:hyperlink r:id="rId12" w:history="1">
        <w:r w:rsidRPr="00700391">
          <w:rPr>
            <w:rStyle w:val="Hipervnculo"/>
            <w:rFonts w:ascii="Calibri" w:eastAsia="Calibri" w:hAnsi="Calibri" w:cs="Calibri"/>
            <w:bCs/>
            <w:sz w:val="22"/>
            <w:szCs w:val="22"/>
          </w:rPr>
          <w:t>https://docs.google.com/document/d/16o3mtkGsxRQc5Ej1_n3tvH-lzhWCuoiJ/edit</w:t>
        </w:r>
      </w:hyperlink>
      <w:r w:rsidRPr="0070039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E03CCC" w14:textId="77777777" w:rsidR="00700391" w:rsidRPr="00700391" w:rsidRDefault="00700391" w:rsidP="0070039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471CBE5" w14:textId="77777777" w:rsidR="00700391" w:rsidRPr="00700391" w:rsidRDefault="00700391" w:rsidP="007E4931">
      <w:pPr>
        <w:jc w:val="both"/>
        <w:rPr>
          <w:b/>
          <w:sz w:val="28"/>
          <w:szCs w:val="28"/>
          <w:lang w:val="en-US"/>
        </w:rPr>
      </w:pPr>
      <w:r w:rsidRPr="00700391">
        <w:rPr>
          <w:b/>
          <w:sz w:val="28"/>
          <w:szCs w:val="28"/>
          <w:lang w:val="en-US"/>
        </w:rPr>
        <w:t>ADVOCACY ACTIVITIES</w:t>
      </w:r>
      <w:r w:rsidRPr="00700391">
        <w:rPr>
          <w:b/>
          <w:sz w:val="28"/>
          <w:szCs w:val="28"/>
          <w:lang w:val="en-US"/>
        </w:rPr>
        <w:t xml:space="preserve"> </w:t>
      </w:r>
    </w:p>
    <w:p w14:paraId="34E034A6" w14:textId="130225D3" w:rsidR="00CC2ABD" w:rsidRPr="00700391" w:rsidRDefault="00CC2ABD" w:rsidP="007E4931">
      <w:pPr>
        <w:jc w:val="both"/>
        <w:rPr>
          <w:bCs/>
          <w:lang w:val="en-US"/>
        </w:rPr>
      </w:pPr>
      <w:r w:rsidRPr="00700391">
        <w:rPr>
          <w:bCs/>
          <w:lang w:val="en-US"/>
        </w:rPr>
        <w:t xml:space="preserve">- </w:t>
      </w:r>
      <w:r w:rsidR="003860DC" w:rsidRPr="00700391">
        <w:rPr>
          <w:bCs/>
          <w:lang w:val="en-US"/>
        </w:rPr>
        <w:t>We continue with our</w:t>
      </w:r>
      <w:r w:rsidRPr="00700391">
        <w:rPr>
          <w:bCs/>
          <w:lang w:val="en-US"/>
        </w:rPr>
        <w:t xml:space="preserve"> COLUMN</w:t>
      </w:r>
      <w:r w:rsidR="00DD0A83" w:rsidRPr="00700391">
        <w:rPr>
          <w:bCs/>
          <w:lang w:val="en-US"/>
        </w:rPr>
        <w:t xml:space="preserve"> on</w:t>
      </w:r>
      <w:r w:rsidRPr="00700391">
        <w:rPr>
          <w:bCs/>
          <w:lang w:val="en-US"/>
        </w:rPr>
        <w:t xml:space="preserve"> ACCE</w:t>
      </w:r>
      <w:r w:rsidR="00DD0A83" w:rsidRPr="00700391">
        <w:rPr>
          <w:bCs/>
          <w:lang w:val="en-US"/>
        </w:rPr>
        <w:t>S</w:t>
      </w:r>
      <w:r w:rsidRPr="00700391">
        <w:rPr>
          <w:bCs/>
          <w:lang w:val="en-US"/>
        </w:rPr>
        <w:t>SIBILI</w:t>
      </w:r>
      <w:r w:rsidR="00DD0A83" w:rsidRPr="00700391">
        <w:rPr>
          <w:bCs/>
          <w:lang w:val="en-US"/>
        </w:rPr>
        <w:t>T</w:t>
      </w:r>
      <w:r w:rsidRPr="00700391">
        <w:rPr>
          <w:bCs/>
          <w:lang w:val="en-US"/>
        </w:rPr>
        <w:t>Y</w:t>
      </w:r>
      <w:r w:rsidR="00DD0A83" w:rsidRPr="00700391">
        <w:rPr>
          <w:bCs/>
          <w:lang w:val="en-US"/>
        </w:rPr>
        <w:t xml:space="preserve"> AND </w:t>
      </w:r>
      <w:r w:rsidR="007B12B8" w:rsidRPr="00700391">
        <w:rPr>
          <w:bCs/>
          <w:lang w:val="en-US"/>
        </w:rPr>
        <w:t xml:space="preserve">ASSISTANCE </w:t>
      </w:r>
      <w:r w:rsidR="00DD0A83" w:rsidRPr="00700391">
        <w:rPr>
          <w:bCs/>
          <w:lang w:val="en-US"/>
        </w:rPr>
        <w:t>FOR PERSONAL MOBILITY in RADIO SUMEMOS</w:t>
      </w:r>
      <w:r w:rsidR="00DA05F7" w:rsidRPr="00700391">
        <w:rPr>
          <w:bCs/>
          <w:lang w:val="en-US"/>
        </w:rPr>
        <w:t>,</w:t>
      </w:r>
      <w:r w:rsidRPr="00700391">
        <w:rPr>
          <w:bCs/>
          <w:lang w:val="en-US"/>
        </w:rPr>
        <w:t xml:space="preserve"> </w:t>
      </w:r>
      <w:r w:rsidR="00DA05F7" w:rsidRPr="00700391">
        <w:rPr>
          <w:bCs/>
          <w:lang w:val="en-US"/>
        </w:rPr>
        <w:t>providing guidance and containment to persons with disabilities during these months o</w:t>
      </w:r>
      <w:r w:rsidR="00816FF3" w:rsidRPr="00700391">
        <w:rPr>
          <w:bCs/>
          <w:lang w:val="en-US"/>
        </w:rPr>
        <w:t>f</w:t>
      </w:r>
      <w:r w:rsidR="00DA05F7" w:rsidRPr="00700391">
        <w:rPr>
          <w:bCs/>
          <w:lang w:val="en-US"/>
        </w:rPr>
        <w:t xml:space="preserve"> social isolation</w:t>
      </w:r>
      <w:r w:rsidRPr="00700391">
        <w:rPr>
          <w:bCs/>
          <w:lang w:val="en-US"/>
        </w:rPr>
        <w:t xml:space="preserve">. </w:t>
      </w:r>
      <w:r w:rsidR="00DA05F7" w:rsidRPr="00700391">
        <w:rPr>
          <w:bCs/>
          <w:lang w:val="en-US"/>
        </w:rPr>
        <w:t>I</w:t>
      </w:r>
      <w:r w:rsidR="009F1699" w:rsidRPr="00700391">
        <w:rPr>
          <w:bCs/>
          <w:lang w:val="en-US"/>
        </w:rPr>
        <w:t xml:space="preserve">n addition, we were invited by </w:t>
      </w:r>
      <w:r w:rsidRPr="00700391">
        <w:rPr>
          <w:bCs/>
          <w:lang w:val="en-US"/>
        </w:rPr>
        <w:t>organiza</w:t>
      </w:r>
      <w:r w:rsidR="009F1699" w:rsidRPr="00700391">
        <w:rPr>
          <w:bCs/>
          <w:lang w:val="en-US"/>
        </w:rPr>
        <w:t>t</w:t>
      </w:r>
      <w:r w:rsidRPr="00700391">
        <w:rPr>
          <w:bCs/>
          <w:lang w:val="en-US"/>
        </w:rPr>
        <w:t>ions</w:t>
      </w:r>
      <w:r w:rsidR="00C7761A" w:rsidRPr="00700391">
        <w:rPr>
          <w:bCs/>
          <w:lang w:val="en-US"/>
        </w:rPr>
        <w:t>,</w:t>
      </w:r>
      <w:r w:rsidR="009F1699" w:rsidRPr="00700391">
        <w:rPr>
          <w:bCs/>
          <w:lang w:val="en-US"/>
        </w:rPr>
        <w:t xml:space="preserve"> such as Muscular Dystrophy Association </w:t>
      </w:r>
      <w:r w:rsidR="00C7761A" w:rsidRPr="00700391">
        <w:rPr>
          <w:bCs/>
          <w:lang w:val="en-US"/>
        </w:rPr>
        <w:t>and A Zero to the Right,</w:t>
      </w:r>
      <w:r w:rsidRPr="00700391">
        <w:rPr>
          <w:bCs/>
          <w:lang w:val="en-US"/>
        </w:rPr>
        <w:t xml:space="preserve"> </w:t>
      </w:r>
      <w:r w:rsidR="00C7761A" w:rsidRPr="00700391">
        <w:rPr>
          <w:bCs/>
          <w:lang w:val="en-US"/>
        </w:rPr>
        <w:t xml:space="preserve">to </w:t>
      </w:r>
      <w:r w:rsidR="00671911" w:rsidRPr="00700391">
        <w:rPr>
          <w:bCs/>
          <w:lang w:val="en-US"/>
        </w:rPr>
        <w:t>address these matters and share our experience</w:t>
      </w:r>
      <w:r w:rsidRPr="00700391">
        <w:rPr>
          <w:bCs/>
          <w:lang w:val="en-US"/>
        </w:rPr>
        <w:t>.</w:t>
      </w:r>
    </w:p>
    <w:p w14:paraId="18508C2A" w14:textId="6B273B61" w:rsidR="00CC2ABD" w:rsidRPr="008463C7" w:rsidRDefault="00CC2ABD" w:rsidP="007E4931">
      <w:pPr>
        <w:jc w:val="both"/>
        <w:rPr>
          <w:bCs/>
          <w:lang w:val="en-US"/>
        </w:rPr>
      </w:pPr>
      <w:r w:rsidRPr="00700391">
        <w:rPr>
          <w:bCs/>
          <w:lang w:val="en-US"/>
        </w:rPr>
        <w:t>- JANE</w:t>
      </w:r>
      <w:r w:rsidR="00BE1A10" w:rsidRPr="00700391">
        <w:rPr>
          <w:bCs/>
          <w:lang w:val="en-US"/>
        </w:rPr>
        <w:t>’</w:t>
      </w:r>
      <w:r w:rsidRPr="00700391">
        <w:rPr>
          <w:bCs/>
          <w:lang w:val="en-US"/>
        </w:rPr>
        <w:t xml:space="preserve">S WALK BUENOS AIRES: </w:t>
      </w:r>
      <w:r w:rsidR="00A05DBE" w:rsidRPr="00700391">
        <w:rPr>
          <w:bCs/>
          <w:lang w:val="en-US"/>
        </w:rPr>
        <w:t xml:space="preserve">Online, we have shown how </w:t>
      </w:r>
      <w:r w:rsidR="008463C7" w:rsidRPr="00700391">
        <w:rPr>
          <w:bCs/>
          <w:lang w:val="en-US"/>
        </w:rPr>
        <w:t xml:space="preserve">what is closest to us </w:t>
      </w:r>
      <w:r w:rsidRPr="00700391">
        <w:rPr>
          <w:bCs/>
          <w:lang w:val="en-US"/>
        </w:rPr>
        <w:t>(</w:t>
      </w:r>
      <w:r w:rsidR="008463C7" w:rsidRPr="00700391">
        <w:rPr>
          <w:bCs/>
          <w:lang w:val="en-US"/>
        </w:rPr>
        <w:t>doors</w:t>
      </w:r>
      <w:r w:rsidRPr="00700391">
        <w:rPr>
          <w:bCs/>
          <w:lang w:val="en-US"/>
        </w:rPr>
        <w:t xml:space="preserve">, </w:t>
      </w:r>
      <w:r w:rsidR="008463C7" w:rsidRPr="00700391">
        <w:rPr>
          <w:bCs/>
          <w:lang w:val="en-US"/>
        </w:rPr>
        <w:t>wi</w:t>
      </w:r>
      <w:r w:rsidR="00570793" w:rsidRPr="00700391">
        <w:rPr>
          <w:bCs/>
          <w:lang w:val="en-US"/>
        </w:rPr>
        <w:t>n</w:t>
      </w:r>
      <w:r w:rsidR="008463C7" w:rsidRPr="00700391">
        <w:rPr>
          <w:bCs/>
          <w:lang w:val="en-US"/>
        </w:rPr>
        <w:t>dows</w:t>
      </w:r>
      <w:r w:rsidRPr="00700391">
        <w:rPr>
          <w:bCs/>
          <w:lang w:val="en-US"/>
        </w:rPr>
        <w:t>, balc</w:t>
      </w:r>
      <w:r w:rsidR="008463C7" w:rsidRPr="00700391">
        <w:rPr>
          <w:bCs/>
          <w:lang w:val="en-US"/>
        </w:rPr>
        <w:t>o</w:t>
      </w:r>
      <w:r w:rsidRPr="00700391">
        <w:rPr>
          <w:bCs/>
          <w:lang w:val="en-US"/>
        </w:rPr>
        <w:t>n</w:t>
      </w:r>
      <w:r w:rsidR="008463C7" w:rsidRPr="00700391">
        <w:rPr>
          <w:bCs/>
          <w:lang w:val="en-US"/>
        </w:rPr>
        <w:t>ies</w:t>
      </w:r>
      <w:r w:rsidRPr="00700391">
        <w:rPr>
          <w:bCs/>
          <w:lang w:val="en-US"/>
        </w:rPr>
        <w:t>, patio</w:t>
      </w:r>
      <w:r w:rsidR="008463C7" w:rsidRPr="00700391">
        <w:rPr>
          <w:bCs/>
          <w:lang w:val="en-US"/>
        </w:rPr>
        <w:t>s</w:t>
      </w:r>
      <w:r w:rsidRPr="00700391">
        <w:rPr>
          <w:bCs/>
          <w:lang w:val="en-US"/>
        </w:rPr>
        <w:t xml:space="preserve"> </w:t>
      </w:r>
      <w:r w:rsidR="008463C7" w:rsidRPr="00700391">
        <w:rPr>
          <w:bCs/>
          <w:lang w:val="en-US"/>
        </w:rPr>
        <w:t>and terraces</w:t>
      </w:r>
      <w:r w:rsidRPr="00700391">
        <w:rPr>
          <w:bCs/>
          <w:lang w:val="en-US"/>
        </w:rPr>
        <w:t xml:space="preserve">) </w:t>
      </w:r>
      <w:r w:rsidR="00BE1A10" w:rsidRPr="00700391">
        <w:rPr>
          <w:bCs/>
          <w:lang w:val="en-US"/>
        </w:rPr>
        <w:t>has</w:t>
      </w:r>
      <w:r w:rsidR="003C4748" w:rsidRPr="00700391">
        <w:rPr>
          <w:bCs/>
          <w:lang w:val="en-US"/>
        </w:rPr>
        <w:t xml:space="preserve"> been </w:t>
      </w:r>
      <w:proofErr w:type="spellStart"/>
      <w:r w:rsidR="003C4748" w:rsidRPr="00700391">
        <w:rPr>
          <w:bCs/>
          <w:lang w:val="en-US"/>
        </w:rPr>
        <w:t>resignified</w:t>
      </w:r>
      <w:proofErr w:type="spellEnd"/>
      <w:r w:rsidR="003C4748" w:rsidRPr="00700391">
        <w:rPr>
          <w:bCs/>
          <w:lang w:val="en-US"/>
        </w:rPr>
        <w:t xml:space="preserve"> offering new forms of visual contact, exchange and </w:t>
      </w:r>
      <w:r w:rsidR="005C6926" w:rsidRPr="00700391">
        <w:rPr>
          <w:bCs/>
          <w:lang w:val="en-US"/>
        </w:rPr>
        <w:t>family/community collaboration</w:t>
      </w:r>
      <w:r w:rsidRPr="00700391">
        <w:rPr>
          <w:bCs/>
          <w:lang w:val="en-US"/>
        </w:rPr>
        <w:t>.</w:t>
      </w:r>
    </w:p>
    <w:p w14:paraId="4679C32A" w14:textId="50A26B9A" w:rsidR="00CC2ABD" w:rsidRPr="00570793" w:rsidRDefault="00570793" w:rsidP="007E4931">
      <w:pPr>
        <w:jc w:val="both"/>
        <w:rPr>
          <w:rStyle w:val="Hipervnculo"/>
          <w:bCs/>
          <w:lang w:val="en-US"/>
        </w:rPr>
      </w:pPr>
      <w:r w:rsidRPr="00570793">
        <w:rPr>
          <w:bCs/>
          <w:lang w:val="en-US"/>
        </w:rPr>
        <w:t>SEE JANE</w:t>
      </w:r>
      <w:r>
        <w:rPr>
          <w:bCs/>
          <w:lang w:val="en-US"/>
        </w:rPr>
        <w:t>’S</w:t>
      </w:r>
      <w:r w:rsidR="00A839A9">
        <w:rPr>
          <w:bCs/>
          <w:lang w:val="en-US"/>
        </w:rPr>
        <w:t xml:space="preserve"> WALK</w:t>
      </w:r>
      <w:r w:rsidR="00CC2ABD" w:rsidRPr="00570793">
        <w:rPr>
          <w:bCs/>
          <w:lang w:val="en-US"/>
        </w:rPr>
        <w:t xml:space="preserve"> VIDEO: </w:t>
      </w:r>
      <w:hyperlink r:id="rId13" w:history="1">
        <w:r w:rsidR="00CC2ABD" w:rsidRPr="00570793">
          <w:rPr>
            <w:rStyle w:val="Hipervnculo"/>
            <w:bCs/>
            <w:lang w:val="en-US"/>
          </w:rPr>
          <w:t>https://www.youtube.com/watch?v=sQ4C8yJ8-u0</w:t>
        </w:r>
      </w:hyperlink>
    </w:p>
    <w:p w14:paraId="477DD175" w14:textId="40D95FAD" w:rsidR="00861769" w:rsidRPr="00570793" w:rsidRDefault="00861769" w:rsidP="007E4931">
      <w:pPr>
        <w:jc w:val="both"/>
        <w:rPr>
          <w:rStyle w:val="Hipervnculo"/>
          <w:b/>
          <w:lang w:val="en-US"/>
        </w:rPr>
      </w:pPr>
    </w:p>
    <w:p w14:paraId="2FA37DE3" w14:textId="077B8A0A" w:rsidR="007509C1" w:rsidRDefault="00A839A9" w:rsidP="007509C1">
      <w:pPr>
        <w:spacing w:after="0"/>
        <w:jc w:val="center"/>
        <w:rPr>
          <w:b/>
          <w:lang w:val="en-US"/>
        </w:rPr>
      </w:pPr>
      <w:r w:rsidRPr="00D044DA">
        <w:rPr>
          <w:b/>
          <w:lang w:val="en-US"/>
        </w:rPr>
        <w:t>MORE THAN EVER</w:t>
      </w:r>
      <w:r w:rsidR="00BE1A10">
        <w:rPr>
          <w:b/>
          <w:lang w:val="en-US"/>
        </w:rPr>
        <w:t xml:space="preserve"> BEFORE</w:t>
      </w:r>
      <w:r w:rsidR="00861769" w:rsidRPr="00D044DA">
        <w:rPr>
          <w:b/>
          <w:lang w:val="en-US"/>
        </w:rPr>
        <w:t xml:space="preserve">, </w:t>
      </w:r>
      <w:r w:rsidRPr="00D044DA">
        <w:rPr>
          <w:b/>
          <w:lang w:val="en-US"/>
        </w:rPr>
        <w:t>WE NEED YOUR SUPPORT TO</w:t>
      </w:r>
      <w:r w:rsidR="007509C1">
        <w:rPr>
          <w:b/>
          <w:lang w:val="en-US"/>
        </w:rPr>
        <w:t xml:space="preserve"> CHANGE TO</w:t>
      </w:r>
      <w:r w:rsidR="00D044DA" w:rsidRPr="00D044DA">
        <w:rPr>
          <w:b/>
          <w:lang w:val="en-US"/>
        </w:rPr>
        <w:t xml:space="preserve">GETHER </w:t>
      </w:r>
    </w:p>
    <w:p w14:paraId="1C10182C" w14:textId="09056940" w:rsidR="00861769" w:rsidRPr="00D044DA" w:rsidRDefault="00D044DA" w:rsidP="00861769">
      <w:pPr>
        <w:jc w:val="center"/>
        <w:rPr>
          <w:b/>
          <w:lang w:val="en-US"/>
        </w:rPr>
      </w:pPr>
      <w:r w:rsidRPr="00D044DA">
        <w:rPr>
          <w:b/>
          <w:lang w:val="en-US"/>
        </w:rPr>
        <w:t xml:space="preserve">THE REALITY OF PERSONS </w:t>
      </w:r>
      <w:r>
        <w:rPr>
          <w:b/>
          <w:lang w:val="en-US"/>
        </w:rPr>
        <w:t>WITH DISABILITIES</w:t>
      </w:r>
      <w:r w:rsidR="00861769" w:rsidRPr="00D044DA">
        <w:rPr>
          <w:b/>
          <w:lang w:val="en-US"/>
        </w:rPr>
        <w:t>.</w:t>
      </w:r>
    </w:p>
    <w:p w14:paraId="1E510204" w14:textId="218E3057" w:rsidR="00700391" w:rsidRPr="00700391" w:rsidRDefault="00700391" w:rsidP="00700391">
      <w:pPr>
        <w:jc w:val="center"/>
        <w:rPr>
          <w:b/>
          <w:lang w:val="en-US"/>
        </w:rPr>
      </w:pPr>
      <w:r w:rsidRPr="00700391">
        <w:rPr>
          <w:bCs/>
          <w:lang w:val="en-US"/>
        </w:rPr>
        <w:t>DONATE NOW</w:t>
      </w:r>
      <w:r w:rsidRPr="00700391">
        <w:rPr>
          <w:b/>
          <w:lang w:val="en-US"/>
        </w:rPr>
        <w:t xml:space="preserve">: </w:t>
      </w:r>
      <w:r w:rsidRPr="00700391">
        <w:rPr>
          <w:rStyle w:val="Hipervnculo"/>
          <w:bCs/>
          <w:lang w:val="en-US"/>
        </w:rPr>
        <w:t>https://www.helpargentina.org/en/ong/dt/id/11/fundacion-rumbos</w:t>
      </w:r>
      <w:r w:rsidRPr="00700391">
        <w:rPr>
          <w:b/>
          <w:lang w:val="en-US"/>
        </w:rPr>
        <w:t xml:space="preserve"> </w:t>
      </w:r>
      <w:r w:rsidRPr="00700391">
        <w:rPr>
          <w:b/>
          <w:lang w:val="en-US"/>
        </w:rPr>
        <w:t xml:space="preserve"> </w:t>
      </w:r>
    </w:p>
    <w:p w14:paraId="24C71504" w14:textId="77777777" w:rsidR="00700391" w:rsidRPr="00700391" w:rsidRDefault="00700391" w:rsidP="00700391">
      <w:pPr>
        <w:rPr>
          <w:bCs/>
          <w:lang w:val="en-US"/>
        </w:rPr>
      </w:pPr>
    </w:p>
    <w:p w14:paraId="047E11D3" w14:textId="51B593D8" w:rsidR="00700391" w:rsidRPr="00700391" w:rsidRDefault="00700391" w:rsidP="00700391">
      <w:pPr>
        <w:rPr>
          <w:bCs/>
          <w:lang w:val="en-US"/>
        </w:rPr>
      </w:pPr>
      <w:hyperlink r:id="rId14" w:history="1">
        <w:r w:rsidRPr="00C509CA">
          <w:rPr>
            <w:rStyle w:val="Hipervnculo"/>
            <w:bCs/>
            <w:lang w:val="en-US"/>
          </w:rPr>
          <w:t>fundacion.rumbos@gmal.com</w:t>
        </w:r>
      </w:hyperlink>
      <w:r>
        <w:rPr>
          <w:bCs/>
          <w:lang w:val="en-US"/>
        </w:rPr>
        <w:t xml:space="preserve"> </w:t>
      </w:r>
    </w:p>
    <w:p w14:paraId="737E772F" w14:textId="24E16BCC" w:rsidR="00700391" w:rsidRPr="00700391" w:rsidRDefault="00700391" w:rsidP="00700391">
      <w:pPr>
        <w:rPr>
          <w:bCs/>
          <w:lang w:val="en-US"/>
        </w:rPr>
      </w:pPr>
      <w:hyperlink r:id="rId15" w:history="1">
        <w:r w:rsidRPr="00C509CA">
          <w:rPr>
            <w:rStyle w:val="Hipervnculo"/>
            <w:bCs/>
            <w:lang w:val="en-US"/>
          </w:rPr>
          <w:t>www.rumbos.org.ar</w:t>
        </w:r>
      </w:hyperlink>
      <w:r>
        <w:rPr>
          <w:bCs/>
          <w:lang w:val="en-US"/>
        </w:rPr>
        <w:t xml:space="preserve"> </w:t>
      </w:r>
    </w:p>
    <w:p w14:paraId="55AF345E" w14:textId="138BA5EF" w:rsidR="00700391" w:rsidRPr="00700391" w:rsidRDefault="00700391" w:rsidP="00700391">
      <w:pPr>
        <w:rPr>
          <w:bCs/>
          <w:lang w:val="en-US"/>
        </w:rPr>
      </w:pPr>
      <w:r w:rsidRPr="00700391">
        <w:rPr>
          <w:bCs/>
          <w:lang w:val="en-US"/>
        </w:rPr>
        <w:t xml:space="preserve">FACEBOOK: </w:t>
      </w:r>
      <w:hyperlink r:id="rId16" w:history="1">
        <w:r w:rsidRPr="00C509CA">
          <w:rPr>
            <w:rStyle w:val="Hipervnculo"/>
            <w:bCs/>
            <w:lang w:val="en-US"/>
          </w:rPr>
          <w:t>https://www.facebook.com/rumbosaccesibilidad/</w:t>
        </w:r>
      </w:hyperlink>
      <w:r>
        <w:rPr>
          <w:bCs/>
          <w:lang w:val="en-US"/>
        </w:rPr>
        <w:t xml:space="preserve"> </w:t>
      </w:r>
    </w:p>
    <w:p w14:paraId="3D78E260" w14:textId="6ED48338" w:rsidR="00700391" w:rsidRPr="00700391" w:rsidRDefault="00700391" w:rsidP="00700391">
      <w:pPr>
        <w:rPr>
          <w:bCs/>
          <w:lang w:val="en-US"/>
        </w:rPr>
      </w:pPr>
      <w:r w:rsidRPr="00700391">
        <w:rPr>
          <w:bCs/>
          <w:lang w:val="en-US"/>
        </w:rPr>
        <w:t xml:space="preserve">TWITTER: </w:t>
      </w:r>
      <w:hyperlink r:id="rId17" w:history="1">
        <w:r w:rsidRPr="00C509CA">
          <w:rPr>
            <w:rStyle w:val="Hipervnculo"/>
            <w:bCs/>
            <w:lang w:val="en-US"/>
          </w:rPr>
          <w:t>https://twitter.com/Rumbos5</w:t>
        </w:r>
      </w:hyperlink>
      <w:r>
        <w:rPr>
          <w:bCs/>
          <w:lang w:val="en-US"/>
        </w:rPr>
        <w:t xml:space="preserve"> </w:t>
      </w:r>
    </w:p>
    <w:p w14:paraId="619149C0" w14:textId="7A1C6FE4" w:rsidR="00700391" w:rsidRPr="00700391" w:rsidRDefault="00700391" w:rsidP="00700391">
      <w:pPr>
        <w:rPr>
          <w:bCs/>
          <w:lang w:val="en-US"/>
        </w:rPr>
      </w:pPr>
      <w:r w:rsidRPr="00700391">
        <w:rPr>
          <w:bCs/>
          <w:lang w:val="en-US"/>
        </w:rPr>
        <w:t xml:space="preserve">INSTAGRAM: </w:t>
      </w:r>
      <w:hyperlink r:id="rId18" w:history="1">
        <w:r w:rsidRPr="00C509CA">
          <w:rPr>
            <w:rStyle w:val="Hipervnculo"/>
            <w:bCs/>
            <w:lang w:val="en-US"/>
          </w:rPr>
          <w:t>https://www.instagram.com/rumbosaccesibilidad/</w:t>
        </w:r>
      </w:hyperlink>
      <w:r>
        <w:rPr>
          <w:bCs/>
          <w:lang w:val="en-US"/>
        </w:rPr>
        <w:t xml:space="preserve"> </w:t>
      </w:r>
    </w:p>
    <w:p w14:paraId="6E385872" w14:textId="76CDF46A" w:rsidR="00861769" w:rsidRPr="00700391" w:rsidRDefault="00700391" w:rsidP="00700391">
      <w:pPr>
        <w:rPr>
          <w:bCs/>
          <w:lang w:val="en-US"/>
        </w:rPr>
      </w:pPr>
      <w:r w:rsidRPr="00700391">
        <w:rPr>
          <w:bCs/>
          <w:lang w:val="en-US"/>
        </w:rPr>
        <w:t xml:space="preserve">YOUTUBE: </w:t>
      </w:r>
      <w:hyperlink r:id="rId19" w:history="1">
        <w:r w:rsidRPr="00C509CA">
          <w:rPr>
            <w:rStyle w:val="Hipervnculo"/>
            <w:bCs/>
            <w:lang w:val="en-US"/>
          </w:rPr>
          <w:t>https://www.youtube.com/channel/UCEf7iru0Aj2G_kQV1TTY2YQ</w:t>
        </w:r>
      </w:hyperlink>
      <w:r>
        <w:rPr>
          <w:bCs/>
          <w:lang w:val="en-US"/>
        </w:rPr>
        <w:t xml:space="preserve"> </w:t>
      </w:r>
    </w:p>
    <w:sectPr w:rsidR="00861769" w:rsidRPr="00700391" w:rsidSect="00AB3A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361" w:right="1418" w:bottom="1304" w:left="1531" w:header="34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ADEF" w14:textId="77777777" w:rsidR="005C3E03" w:rsidRDefault="005C3E03">
      <w:pPr>
        <w:spacing w:after="0" w:line="240" w:lineRule="auto"/>
      </w:pPr>
      <w:r>
        <w:separator/>
      </w:r>
    </w:p>
  </w:endnote>
  <w:endnote w:type="continuationSeparator" w:id="0">
    <w:p w14:paraId="19E5E260" w14:textId="77777777" w:rsidR="005C3E03" w:rsidRDefault="005C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B033" w14:textId="77777777" w:rsidR="00520205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B27E" w14:textId="77777777" w:rsidR="00520205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869" w14:textId="77777777" w:rsidR="00520205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CFA7" w14:textId="77777777" w:rsidR="005C3E03" w:rsidRDefault="005C3E03">
      <w:pPr>
        <w:spacing w:after="0" w:line="240" w:lineRule="auto"/>
      </w:pPr>
      <w:r>
        <w:separator/>
      </w:r>
    </w:p>
  </w:footnote>
  <w:footnote w:type="continuationSeparator" w:id="0">
    <w:p w14:paraId="4E7F9D99" w14:textId="77777777" w:rsidR="005C3E03" w:rsidRDefault="005C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6CBA" w14:textId="77777777" w:rsidR="00520205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CF21" w14:textId="77777777" w:rsidR="00520205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3AB" w14:textId="77777777" w:rsidR="00520205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5E"/>
    <w:multiLevelType w:val="hybridMultilevel"/>
    <w:tmpl w:val="2E0C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3B"/>
    <w:multiLevelType w:val="hybridMultilevel"/>
    <w:tmpl w:val="1E6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AA5"/>
    <w:multiLevelType w:val="hybridMultilevel"/>
    <w:tmpl w:val="26E2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6C9"/>
    <w:multiLevelType w:val="hybridMultilevel"/>
    <w:tmpl w:val="C6AAD972"/>
    <w:lvl w:ilvl="0" w:tplc="D6DC4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1570"/>
    <w:multiLevelType w:val="hybridMultilevel"/>
    <w:tmpl w:val="C0086736"/>
    <w:lvl w:ilvl="0" w:tplc="E668E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61B7"/>
    <w:multiLevelType w:val="hybridMultilevel"/>
    <w:tmpl w:val="EED60D2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652E"/>
    <w:multiLevelType w:val="hybridMultilevel"/>
    <w:tmpl w:val="B4DE15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6F41"/>
    <w:multiLevelType w:val="hybridMultilevel"/>
    <w:tmpl w:val="A782B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303A"/>
    <w:multiLevelType w:val="hybridMultilevel"/>
    <w:tmpl w:val="00B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6327"/>
    <w:multiLevelType w:val="hybridMultilevel"/>
    <w:tmpl w:val="250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7906">
    <w:abstractNumId w:val="1"/>
  </w:num>
  <w:num w:numId="2" w16cid:durableId="275606349">
    <w:abstractNumId w:val="0"/>
  </w:num>
  <w:num w:numId="3" w16cid:durableId="16200054">
    <w:abstractNumId w:val="3"/>
  </w:num>
  <w:num w:numId="4" w16cid:durableId="760876531">
    <w:abstractNumId w:val="8"/>
  </w:num>
  <w:num w:numId="5" w16cid:durableId="106851264">
    <w:abstractNumId w:val="2"/>
  </w:num>
  <w:num w:numId="6" w16cid:durableId="37366535">
    <w:abstractNumId w:val="9"/>
  </w:num>
  <w:num w:numId="7" w16cid:durableId="1952974799">
    <w:abstractNumId w:val="6"/>
  </w:num>
  <w:num w:numId="8" w16cid:durableId="676036091">
    <w:abstractNumId w:val="4"/>
  </w:num>
  <w:num w:numId="9" w16cid:durableId="1185171442">
    <w:abstractNumId w:val="5"/>
  </w:num>
  <w:num w:numId="10" w16cid:durableId="1850412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05"/>
    <w:rsid w:val="0000782A"/>
    <w:rsid w:val="000135DA"/>
    <w:rsid w:val="00021F6E"/>
    <w:rsid w:val="000357E6"/>
    <w:rsid w:val="00041BAD"/>
    <w:rsid w:val="00041E25"/>
    <w:rsid w:val="0004260D"/>
    <w:rsid w:val="00045571"/>
    <w:rsid w:val="00077065"/>
    <w:rsid w:val="00083AC4"/>
    <w:rsid w:val="00091B70"/>
    <w:rsid w:val="00094496"/>
    <w:rsid w:val="00095EBF"/>
    <w:rsid w:val="00096E9B"/>
    <w:rsid w:val="000A35D3"/>
    <w:rsid w:val="000A46EA"/>
    <w:rsid w:val="000A5F02"/>
    <w:rsid w:val="000F7300"/>
    <w:rsid w:val="00106A31"/>
    <w:rsid w:val="001208D1"/>
    <w:rsid w:val="001247BB"/>
    <w:rsid w:val="001303C7"/>
    <w:rsid w:val="001319B6"/>
    <w:rsid w:val="00150C1B"/>
    <w:rsid w:val="00151540"/>
    <w:rsid w:val="001824CD"/>
    <w:rsid w:val="001856D1"/>
    <w:rsid w:val="00187148"/>
    <w:rsid w:val="00197BD6"/>
    <w:rsid w:val="001C2380"/>
    <w:rsid w:val="001F3763"/>
    <w:rsid w:val="001F463B"/>
    <w:rsid w:val="001F5788"/>
    <w:rsid w:val="002026F4"/>
    <w:rsid w:val="00210BD0"/>
    <w:rsid w:val="00211706"/>
    <w:rsid w:val="0021276E"/>
    <w:rsid w:val="0021759E"/>
    <w:rsid w:val="00220A90"/>
    <w:rsid w:val="00224FF1"/>
    <w:rsid w:val="002251FB"/>
    <w:rsid w:val="00231C9C"/>
    <w:rsid w:val="002337F3"/>
    <w:rsid w:val="0023738A"/>
    <w:rsid w:val="00240CC7"/>
    <w:rsid w:val="00244DDC"/>
    <w:rsid w:val="002518E5"/>
    <w:rsid w:val="0025361B"/>
    <w:rsid w:val="00256F97"/>
    <w:rsid w:val="00272596"/>
    <w:rsid w:val="002735F2"/>
    <w:rsid w:val="0027549A"/>
    <w:rsid w:val="0027694F"/>
    <w:rsid w:val="0029057C"/>
    <w:rsid w:val="002960A5"/>
    <w:rsid w:val="002A45E8"/>
    <w:rsid w:val="002A6CD5"/>
    <w:rsid w:val="002C2D99"/>
    <w:rsid w:val="002C57A1"/>
    <w:rsid w:val="002E5E71"/>
    <w:rsid w:val="002E6C09"/>
    <w:rsid w:val="00307B01"/>
    <w:rsid w:val="0031385C"/>
    <w:rsid w:val="003142AE"/>
    <w:rsid w:val="00331B2F"/>
    <w:rsid w:val="003327D7"/>
    <w:rsid w:val="003334E3"/>
    <w:rsid w:val="003361CB"/>
    <w:rsid w:val="0033707F"/>
    <w:rsid w:val="003519F5"/>
    <w:rsid w:val="00367662"/>
    <w:rsid w:val="00374219"/>
    <w:rsid w:val="00376A17"/>
    <w:rsid w:val="003860DC"/>
    <w:rsid w:val="003A1F09"/>
    <w:rsid w:val="003A3FE7"/>
    <w:rsid w:val="003B2C07"/>
    <w:rsid w:val="003C4748"/>
    <w:rsid w:val="003D28D0"/>
    <w:rsid w:val="003E1332"/>
    <w:rsid w:val="003E1ECA"/>
    <w:rsid w:val="003E353B"/>
    <w:rsid w:val="003E6734"/>
    <w:rsid w:val="003F0E9B"/>
    <w:rsid w:val="00406A5D"/>
    <w:rsid w:val="00406D28"/>
    <w:rsid w:val="004074F1"/>
    <w:rsid w:val="004102A8"/>
    <w:rsid w:val="004161FA"/>
    <w:rsid w:val="0042044B"/>
    <w:rsid w:val="00420899"/>
    <w:rsid w:val="004265FD"/>
    <w:rsid w:val="00426F73"/>
    <w:rsid w:val="00431E3B"/>
    <w:rsid w:val="00435D71"/>
    <w:rsid w:val="00437402"/>
    <w:rsid w:val="004378CD"/>
    <w:rsid w:val="0044747B"/>
    <w:rsid w:val="00450346"/>
    <w:rsid w:val="00454751"/>
    <w:rsid w:val="0046114E"/>
    <w:rsid w:val="0048112E"/>
    <w:rsid w:val="00487C95"/>
    <w:rsid w:val="00493FA5"/>
    <w:rsid w:val="004951B5"/>
    <w:rsid w:val="004A356C"/>
    <w:rsid w:val="004A649B"/>
    <w:rsid w:val="004B4EFE"/>
    <w:rsid w:val="004B6224"/>
    <w:rsid w:val="004C1088"/>
    <w:rsid w:val="004C2CA2"/>
    <w:rsid w:val="004C63B9"/>
    <w:rsid w:val="004C7E16"/>
    <w:rsid w:val="00520205"/>
    <w:rsid w:val="00527418"/>
    <w:rsid w:val="005278DE"/>
    <w:rsid w:val="00531A72"/>
    <w:rsid w:val="00552842"/>
    <w:rsid w:val="00555442"/>
    <w:rsid w:val="005672F8"/>
    <w:rsid w:val="00570793"/>
    <w:rsid w:val="00593297"/>
    <w:rsid w:val="00595CF3"/>
    <w:rsid w:val="00597C44"/>
    <w:rsid w:val="005A00E0"/>
    <w:rsid w:val="005B12E3"/>
    <w:rsid w:val="005B34CD"/>
    <w:rsid w:val="005B7F55"/>
    <w:rsid w:val="005C078C"/>
    <w:rsid w:val="005C1BAD"/>
    <w:rsid w:val="005C1BB4"/>
    <w:rsid w:val="005C3CAF"/>
    <w:rsid w:val="005C3E03"/>
    <w:rsid w:val="005C6926"/>
    <w:rsid w:val="005C75E2"/>
    <w:rsid w:val="005E2BF3"/>
    <w:rsid w:val="005E2CEA"/>
    <w:rsid w:val="005E4647"/>
    <w:rsid w:val="005F1837"/>
    <w:rsid w:val="005F5118"/>
    <w:rsid w:val="00617E64"/>
    <w:rsid w:val="00623611"/>
    <w:rsid w:val="006274B7"/>
    <w:rsid w:val="00631469"/>
    <w:rsid w:val="00632C08"/>
    <w:rsid w:val="00633412"/>
    <w:rsid w:val="0063377B"/>
    <w:rsid w:val="00637067"/>
    <w:rsid w:val="006377EC"/>
    <w:rsid w:val="0063799A"/>
    <w:rsid w:val="00650E2C"/>
    <w:rsid w:val="00657E36"/>
    <w:rsid w:val="00660FE0"/>
    <w:rsid w:val="00664A25"/>
    <w:rsid w:val="00664C5A"/>
    <w:rsid w:val="00665ECA"/>
    <w:rsid w:val="00667134"/>
    <w:rsid w:val="00671911"/>
    <w:rsid w:val="00694BC9"/>
    <w:rsid w:val="006A30F9"/>
    <w:rsid w:val="006A55AB"/>
    <w:rsid w:val="006B78D3"/>
    <w:rsid w:val="006C508E"/>
    <w:rsid w:val="006F5BDF"/>
    <w:rsid w:val="00700391"/>
    <w:rsid w:val="007034FE"/>
    <w:rsid w:val="007072FF"/>
    <w:rsid w:val="00707361"/>
    <w:rsid w:val="00707840"/>
    <w:rsid w:val="00710889"/>
    <w:rsid w:val="0071114E"/>
    <w:rsid w:val="007128D7"/>
    <w:rsid w:val="007136C9"/>
    <w:rsid w:val="00730D0F"/>
    <w:rsid w:val="00744D06"/>
    <w:rsid w:val="00745713"/>
    <w:rsid w:val="0075021A"/>
    <w:rsid w:val="00750392"/>
    <w:rsid w:val="007504FE"/>
    <w:rsid w:val="007509C1"/>
    <w:rsid w:val="00751F37"/>
    <w:rsid w:val="00766D49"/>
    <w:rsid w:val="00777F8E"/>
    <w:rsid w:val="007A0D22"/>
    <w:rsid w:val="007A393D"/>
    <w:rsid w:val="007B12B8"/>
    <w:rsid w:val="007C4F15"/>
    <w:rsid w:val="007D0D3F"/>
    <w:rsid w:val="007D1934"/>
    <w:rsid w:val="007E4931"/>
    <w:rsid w:val="007F750C"/>
    <w:rsid w:val="00812189"/>
    <w:rsid w:val="008160FD"/>
    <w:rsid w:val="00816FF3"/>
    <w:rsid w:val="00824099"/>
    <w:rsid w:val="00832BD0"/>
    <w:rsid w:val="00834012"/>
    <w:rsid w:val="008463C7"/>
    <w:rsid w:val="00861769"/>
    <w:rsid w:val="00862F1A"/>
    <w:rsid w:val="0087554F"/>
    <w:rsid w:val="00891397"/>
    <w:rsid w:val="00892FD4"/>
    <w:rsid w:val="008D1059"/>
    <w:rsid w:val="008D1FFD"/>
    <w:rsid w:val="008D6643"/>
    <w:rsid w:val="008E0EEC"/>
    <w:rsid w:val="008E337E"/>
    <w:rsid w:val="008F0E61"/>
    <w:rsid w:val="008F2468"/>
    <w:rsid w:val="00903448"/>
    <w:rsid w:val="0091098E"/>
    <w:rsid w:val="00916FA7"/>
    <w:rsid w:val="0093555E"/>
    <w:rsid w:val="0094295D"/>
    <w:rsid w:val="0095215C"/>
    <w:rsid w:val="0096231B"/>
    <w:rsid w:val="00963E96"/>
    <w:rsid w:val="00965DF6"/>
    <w:rsid w:val="00987CEC"/>
    <w:rsid w:val="0099339D"/>
    <w:rsid w:val="009A6C13"/>
    <w:rsid w:val="009B64F4"/>
    <w:rsid w:val="009E28E7"/>
    <w:rsid w:val="009E385A"/>
    <w:rsid w:val="009F1483"/>
    <w:rsid w:val="009F1699"/>
    <w:rsid w:val="00A046CC"/>
    <w:rsid w:val="00A05DBE"/>
    <w:rsid w:val="00A102FE"/>
    <w:rsid w:val="00A11CEB"/>
    <w:rsid w:val="00A158F3"/>
    <w:rsid w:val="00A2034D"/>
    <w:rsid w:val="00A21400"/>
    <w:rsid w:val="00A25CDD"/>
    <w:rsid w:val="00A425F0"/>
    <w:rsid w:val="00A47A50"/>
    <w:rsid w:val="00A7638F"/>
    <w:rsid w:val="00A77B3B"/>
    <w:rsid w:val="00A836AB"/>
    <w:rsid w:val="00A839A9"/>
    <w:rsid w:val="00A91E17"/>
    <w:rsid w:val="00A94F0D"/>
    <w:rsid w:val="00AB1572"/>
    <w:rsid w:val="00AB1BCF"/>
    <w:rsid w:val="00AB2D26"/>
    <w:rsid w:val="00AB2FC7"/>
    <w:rsid w:val="00AB3A56"/>
    <w:rsid w:val="00AC15DE"/>
    <w:rsid w:val="00AD3062"/>
    <w:rsid w:val="00AE1F00"/>
    <w:rsid w:val="00AE5AEC"/>
    <w:rsid w:val="00AF120D"/>
    <w:rsid w:val="00AF1F86"/>
    <w:rsid w:val="00AF2A92"/>
    <w:rsid w:val="00B03C12"/>
    <w:rsid w:val="00B1158B"/>
    <w:rsid w:val="00B11E36"/>
    <w:rsid w:val="00B2121A"/>
    <w:rsid w:val="00B224BC"/>
    <w:rsid w:val="00B2405B"/>
    <w:rsid w:val="00B40814"/>
    <w:rsid w:val="00B45126"/>
    <w:rsid w:val="00B552A2"/>
    <w:rsid w:val="00B640E6"/>
    <w:rsid w:val="00B76B9D"/>
    <w:rsid w:val="00B8687A"/>
    <w:rsid w:val="00B931EA"/>
    <w:rsid w:val="00BA2621"/>
    <w:rsid w:val="00BA7FAE"/>
    <w:rsid w:val="00BB20FA"/>
    <w:rsid w:val="00BC56DA"/>
    <w:rsid w:val="00BD17C1"/>
    <w:rsid w:val="00BD3B60"/>
    <w:rsid w:val="00BE0FC4"/>
    <w:rsid w:val="00BE1A10"/>
    <w:rsid w:val="00BE2AA1"/>
    <w:rsid w:val="00BE6403"/>
    <w:rsid w:val="00BF0383"/>
    <w:rsid w:val="00BF7AC1"/>
    <w:rsid w:val="00C05A28"/>
    <w:rsid w:val="00C2410F"/>
    <w:rsid w:val="00C343D5"/>
    <w:rsid w:val="00C76BA6"/>
    <w:rsid w:val="00C7761A"/>
    <w:rsid w:val="00C84769"/>
    <w:rsid w:val="00CB01BB"/>
    <w:rsid w:val="00CC034D"/>
    <w:rsid w:val="00CC089B"/>
    <w:rsid w:val="00CC2ABD"/>
    <w:rsid w:val="00CD4EE8"/>
    <w:rsid w:val="00CD70EE"/>
    <w:rsid w:val="00CE4958"/>
    <w:rsid w:val="00CF0CA7"/>
    <w:rsid w:val="00CF3DC7"/>
    <w:rsid w:val="00CF6F4E"/>
    <w:rsid w:val="00D044DA"/>
    <w:rsid w:val="00D1134D"/>
    <w:rsid w:val="00D210FC"/>
    <w:rsid w:val="00D33BE9"/>
    <w:rsid w:val="00D37D0D"/>
    <w:rsid w:val="00D51E13"/>
    <w:rsid w:val="00D52AB3"/>
    <w:rsid w:val="00D7702D"/>
    <w:rsid w:val="00D7746C"/>
    <w:rsid w:val="00D83BDF"/>
    <w:rsid w:val="00D85229"/>
    <w:rsid w:val="00D85E87"/>
    <w:rsid w:val="00D90DC6"/>
    <w:rsid w:val="00DA05F7"/>
    <w:rsid w:val="00DB1683"/>
    <w:rsid w:val="00DB5577"/>
    <w:rsid w:val="00DB702E"/>
    <w:rsid w:val="00DD0A83"/>
    <w:rsid w:val="00DD3BB0"/>
    <w:rsid w:val="00DD63B7"/>
    <w:rsid w:val="00DE3531"/>
    <w:rsid w:val="00DF19BA"/>
    <w:rsid w:val="00E024F6"/>
    <w:rsid w:val="00E07670"/>
    <w:rsid w:val="00E07CBD"/>
    <w:rsid w:val="00E124A5"/>
    <w:rsid w:val="00E16EB7"/>
    <w:rsid w:val="00E268ED"/>
    <w:rsid w:val="00E269E0"/>
    <w:rsid w:val="00E26D37"/>
    <w:rsid w:val="00E270BD"/>
    <w:rsid w:val="00E306ED"/>
    <w:rsid w:val="00E379B5"/>
    <w:rsid w:val="00E41B9B"/>
    <w:rsid w:val="00E54E3F"/>
    <w:rsid w:val="00E74514"/>
    <w:rsid w:val="00E95EF2"/>
    <w:rsid w:val="00E969A6"/>
    <w:rsid w:val="00EA3D39"/>
    <w:rsid w:val="00EB14F9"/>
    <w:rsid w:val="00EC3107"/>
    <w:rsid w:val="00EC5B53"/>
    <w:rsid w:val="00F017FF"/>
    <w:rsid w:val="00F02734"/>
    <w:rsid w:val="00F04FF4"/>
    <w:rsid w:val="00F14EDD"/>
    <w:rsid w:val="00F16EDC"/>
    <w:rsid w:val="00F27460"/>
    <w:rsid w:val="00F45BE0"/>
    <w:rsid w:val="00F528AD"/>
    <w:rsid w:val="00F560D7"/>
    <w:rsid w:val="00F61DA5"/>
    <w:rsid w:val="00F77D6E"/>
    <w:rsid w:val="00F956AB"/>
    <w:rsid w:val="00FE2D9D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3DD"/>
  <w15:docId w15:val="{B3F1C501-C41A-4CCF-A5F1-4364C31C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236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99"/>
  </w:style>
  <w:style w:type="paragraph" w:styleId="Piedepgina">
    <w:name w:val="footer"/>
    <w:basedOn w:val="Normal"/>
    <w:link w:val="PiedepginaCar"/>
    <w:uiPriority w:val="99"/>
    <w:unhideWhenUsed/>
    <w:rsid w:val="00A9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99"/>
  </w:style>
  <w:style w:type="table" w:styleId="Tablaconcuadrcula">
    <w:name w:val="Table Grid"/>
    <w:basedOn w:val="Tablanormal"/>
    <w:uiPriority w:val="39"/>
    <w:rsid w:val="008C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E1CC1"/>
    <w:rPr>
      <w:color w:val="0563C1" w:themeColor="hyperlink"/>
      <w:u w:val="single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41B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B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B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B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B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913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7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Q4C8yJ8-u0" TargetMode="External"/><Relationship Id="rId18" Type="http://schemas.openxmlformats.org/officeDocument/2006/relationships/hyperlink" Target="https://www.instagram.com/rumbosaccesibilidad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6o3mtkGsxRQc5Ej1_n3tvH-lzhWCuoiJ/edit" TargetMode="External"/><Relationship Id="rId17" Type="http://schemas.openxmlformats.org/officeDocument/2006/relationships/hyperlink" Target="https://twitter.com/Rumbos5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umbosaccesibilida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mijkpUkucY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rumbos.org.a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ovedades.filo.uba.ar/novedades/relevamiento-de-veredas-en-cuarentena?fbclid=IwAR1oWwUyCDHoww1yMosL5Y5QlsZ2pJ1TD_lkXOHqjIMKO1RcRalp2-hseeU" TargetMode="External"/><Relationship Id="rId19" Type="http://schemas.openxmlformats.org/officeDocument/2006/relationships/hyperlink" Target="https://www.youtube.com/channel/UCEf7iru0Aj2G_kQV1TTY2YQ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cAiGgdmQB5j2vNwW40vT4rJyBsb7GptI/edit" TargetMode="External"/><Relationship Id="rId14" Type="http://schemas.openxmlformats.org/officeDocument/2006/relationships/hyperlink" Target="mailto:fundacion.rumbos@gma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bmp3vhYQizIMzcCNxLtU+fdUQ==">AMUW2mVM8VoYIQKklFEnf6tLz18avcXiNeNcDZnLzDc6JF87nxWxNLVhKALzkXxMkK20ncvnGBzSEZGs5X1ntnK+V2HabO1dIIyLkcaxhzHuK8X8rLP9zSF4usZd/PZJhm/wjrxqOfQI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DEEF32-816E-4D8F-95A9-54E0F5B5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3</cp:revision>
  <dcterms:created xsi:type="dcterms:W3CDTF">2022-08-22T23:33:00Z</dcterms:created>
  <dcterms:modified xsi:type="dcterms:W3CDTF">2022-08-22T23:45:00Z</dcterms:modified>
</cp:coreProperties>
</file>